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3BCD" w:rsidRPr="00BC6BCF" w:rsidRDefault="00BC6BCF" w:rsidP="00A53BCD">
      <w:pPr>
        <w:jc w:val="center"/>
        <w:rPr>
          <w:rFonts w:ascii="Arial" w:hAnsi="Arial" w:cs="Arial"/>
          <w:sz w:val="52"/>
          <w:szCs w:val="52"/>
        </w:rPr>
      </w:pPr>
      <w:bookmarkStart w:id="0" w:name="_GoBack"/>
      <w:bookmarkEnd w:id="0"/>
      <w:r>
        <w:rPr>
          <w:rFonts w:ascii="Arial" w:hAnsi="Arial" w:cs="Arial"/>
          <w:sz w:val="52"/>
          <w:szCs w:val="52"/>
        </w:rPr>
        <w:t>St Mary and St Michael Catholic Primary School</w:t>
      </w:r>
    </w:p>
    <w:p w:rsidR="00A53BCD" w:rsidRPr="00C76464" w:rsidRDefault="00A53BCD" w:rsidP="00A53BCD">
      <w:pPr>
        <w:jc w:val="center"/>
        <w:rPr>
          <w:rFonts w:ascii="Arial" w:hAnsi="Arial" w:cs="Arial"/>
          <w:b/>
          <w:sz w:val="40"/>
          <w:szCs w:val="40"/>
        </w:rPr>
      </w:pPr>
    </w:p>
    <w:p w:rsidR="00A53BCD" w:rsidRDefault="00A53BCD" w:rsidP="00A53BCD">
      <w:pPr>
        <w:pStyle w:val="Heading1"/>
        <w:jc w:val="center"/>
        <w:rPr>
          <w:rFonts w:cs="Arial"/>
          <w:i w:val="0"/>
          <w:sz w:val="40"/>
          <w:szCs w:val="40"/>
          <w:u w:val="none"/>
        </w:rPr>
      </w:pPr>
    </w:p>
    <w:p w:rsidR="00A53BCD" w:rsidRPr="00BC6BCF" w:rsidRDefault="00A53BCD" w:rsidP="00A53BCD">
      <w:pPr>
        <w:pStyle w:val="Heading1"/>
        <w:jc w:val="center"/>
        <w:rPr>
          <w:rFonts w:cs="Arial"/>
          <w:i w:val="0"/>
          <w:sz w:val="72"/>
          <w:szCs w:val="72"/>
          <w:u w:val="none"/>
        </w:rPr>
      </w:pPr>
      <w:r w:rsidRPr="00BC6BCF">
        <w:rPr>
          <w:rFonts w:cs="Arial"/>
          <w:i w:val="0"/>
          <w:sz w:val="72"/>
          <w:szCs w:val="72"/>
          <w:u w:val="none"/>
        </w:rPr>
        <w:t xml:space="preserve">Supporting Children </w:t>
      </w:r>
      <w:r w:rsidR="00375D2B">
        <w:rPr>
          <w:rFonts w:cs="Arial"/>
          <w:i w:val="0"/>
          <w:sz w:val="72"/>
          <w:szCs w:val="72"/>
          <w:u w:val="none"/>
        </w:rPr>
        <w:t>w</w:t>
      </w:r>
      <w:r w:rsidRPr="00BC6BCF">
        <w:rPr>
          <w:rFonts w:cs="Arial"/>
          <w:i w:val="0"/>
          <w:sz w:val="72"/>
          <w:szCs w:val="72"/>
          <w:u w:val="none"/>
        </w:rPr>
        <w:t>ith Medical Needs</w:t>
      </w:r>
    </w:p>
    <w:p w:rsidR="00A53BCD" w:rsidRPr="00C76464" w:rsidRDefault="00A53BCD" w:rsidP="00A53BCD">
      <w:pPr>
        <w:rPr>
          <w:rFonts w:ascii="Arial" w:hAnsi="Arial" w:cs="Arial"/>
        </w:rPr>
      </w:pPr>
    </w:p>
    <w:p w:rsidR="00A53BCD" w:rsidRPr="00C76464" w:rsidRDefault="00A53BCD" w:rsidP="00A53BCD">
      <w:pPr>
        <w:jc w:val="center"/>
        <w:rPr>
          <w:rFonts w:ascii="Arial" w:hAnsi="Arial" w:cs="Arial"/>
          <w:sz w:val="28"/>
          <w:szCs w:val="28"/>
        </w:rPr>
      </w:pPr>
    </w:p>
    <w:p w:rsidR="00A53BCD" w:rsidRPr="00C76464" w:rsidRDefault="00A53BCD" w:rsidP="00A53BCD">
      <w:pPr>
        <w:jc w:val="center"/>
        <w:rPr>
          <w:rFonts w:ascii="Arial" w:hAnsi="Arial" w:cs="Arial"/>
          <w:sz w:val="28"/>
          <w:szCs w:val="28"/>
        </w:rPr>
      </w:pPr>
    </w:p>
    <w:p w:rsidR="00A53BCD" w:rsidRPr="00C76464" w:rsidRDefault="00A53BCD" w:rsidP="00A53BCD">
      <w:pPr>
        <w:jc w:val="center"/>
        <w:rPr>
          <w:rFonts w:ascii="Arial" w:hAnsi="Arial" w:cs="Arial"/>
          <w:sz w:val="28"/>
          <w:szCs w:val="28"/>
        </w:rPr>
      </w:pPr>
      <w:r>
        <w:rPr>
          <w:rFonts w:ascii="Arial" w:hAnsi="Arial" w:cs="Arial"/>
          <w:noProof/>
          <w:sz w:val="28"/>
          <w:szCs w:val="28"/>
          <w:lang w:val="en-GB" w:eastAsia="en-GB"/>
        </w:rPr>
        <w:drawing>
          <wp:anchor distT="0" distB="0" distL="114300" distR="114300" simplePos="0" relativeHeight="251659264" behindDoc="1" locked="0" layoutInCell="1" allowOverlap="1">
            <wp:simplePos x="0" y="0"/>
            <wp:positionH relativeFrom="column">
              <wp:posOffset>2076450</wp:posOffset>
            </wp:positionH>
            <wp:positionV relativeFrom="paragraph">
              <wp:posOffset>6350</wp:posOffset>
            </wp:positionV>
            <wp:extent cx="1562100" cy="1704975"/>
            <wp:effectExtent l="19050" t="0" r="0" b="0"/>
            <wp:wrapTight wrapText="bothSides">
              <wp:wrapPolygon edited="0">
                <wp:start x="-263" y="241"/>
                <wp:lineTo x="0" y="16894"/>
                <wp:lineTo x="5268" y="19549"/>
                <wp:lineTo x="7639" y="19790"/>
                <wp:lineTo x="9746" y="21238"/>
                <wp:lineTo x="10010" y="21238"/>
                <wp:lineTo x="11327" y="21238"/>
                <wp:lineTo x="11590" y="21238"/>
                <wp:lineTo x="13698" y="19790"/>
                <wp:lineTo x="16068" y="19549"/>
                <wp:lineTo x="21337" y="16894"/>
                <wp:lineTo x="21337" y="15687"/>
                <wp:lineTo x="21600" y="12067"/>
                <wp:lineTo x="21600" y="241"/>
                <wp:lineTo x="-263" y="241"/>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562100" cy="1704975"/>
                    </a:xfrm>
                    <a:prstGeom prst="rect">
                      <a:avLst/>
                    </a:prstGeom>
                    <a:noFill/>
                    <a:ln w="9525">
                      <a:noFill/>
                      <a:miter lim="800000"/>
                      <a:headEnd/>
                      <a:tailEnd/>
                    </a:ln>
                  </pic:spPr>
                </pic:pic>
              </a:graphicData>
            </a:graphic>
          </wp:anchor>
        </w:drawing>
      </w:r>
    </w:p>
    <w:p w:rsidR="00A53BCD" w:rsidRPr="00C76464" w:rsidRDefault="00A53BCD" w:rsidP="00A53BCD">
      <w:pPr>
        <w:jc w:val="center"/>
        <w:rPr>
          <w:rFonts w:ascii="Arial" w:hAnsi="Arial" w:cs="Arial"/>
          <w:sz w:val="28"/>
          <w:szCs w:val="28"/>
        </w:rPr>
      </w:pPr>
    </w:p>
    <w:p w:rsidR="00A53BCD" w:rsidRDefault="00A53BCD" w:rsidP="00A53BCD">
      <w:pPr>
        <w:pStyle w:val="Heading1"/>
        <w:jc w:val="center"/>
        <w:rPr>
          <w:rFonts w:cs="Arial"/>
          <w:i w:val="0"/>
          <w:sz w:val="40"/>
          <w:szCs w:val="40"/>
          <w:u w:val="none"/>
        </w:rPr>
      </w:pPr>
    </w:p>
    <w:p w:rsidR="00A53BCD" w:rsidRDefault="00A53BCD" w:rsidP="00A53BCD">
      <w:pPr>
        <w:pStyle w:val="Heading1"/>
        <w:jc w:val="center"/>
        <w:rPr>
          <w:rFonts w:cs="Arial"/>
          <w:i w:val="0"/>
          <w:sz w:val="40"/>
          <w:szCs w:val="40"/>
          <w:u w:val="none"/>
        </w:rPr>
      </w:pPr>
    </w:p>
    <w:p w:rsidR="00A53BCD" w:rsidRDefault="00A53BCD" w:rsidP="00A53BCD">
      <w:pPr>
        <w:pStyle w:val="Heading1"/>
        <w:jc w:val="center"/>
        <w:rPr>
          <w:rFonts w:cs="Arial"/>
          <w:i w:val="0"/>
          <w:sz w:val="40"/>
          <w:szCs w:val="40"/>
          <w:u w:val="none"/>
        </w:rPr>
      </w:pPr>
    </w:p>
    <w:p w:rsidR="00A53BCD" w:rsidRDefault="00A53BCD" w:rsidP="00A53BCD">
      <w:pPr>
        <w:jc w:val="both"/>
        <w:rPr>
          <w:rFonts w:ascii="Arial" w:hAnsi="Arial" w:cs="Arial"/>
          <w:sz w:val="28"/>
          <w:szCs w:val="28"/>
        </w:rPr>
      </w:pPr>
    </w:p>
    <w:p w:rsidR="00A53BCD" w:rsidRDefault="00A53BCD" w:rsidP="00A53BCD">
      <w:pPr>
        <w:jc w:val="both"/>
        <w:rPr>
          <w:rFonts w:ascii="Arial" w:hAnsi="Arial" w:cs="Arial"/>
          <w:sz w:val="28"/>
          <w:szCs w:val="28"/>
        </w:rPr>
      </w:pPr>
    </w:p>
    <w:p w:rsidR="00A53BCD" w:rsidRDefault="00A53BCD" w:rsidP="00A53BCD">
      <w:pPr>
        <w:jc w:val="both"/>
        <w:rPr>
          <w:rFonts w:ascii="Arial" w:hAnsi="Arial" w:cs="Arial"/>
          <w:sz w:val="28"/>
          <w:szCs w:val="28"/>
        </w:rPr>
      </w:pPr>
    </w:p>
    <w:p w:rsidR="00A53BCD" w:rsidRDefault="00A53BCD" w:rsidP="00A53BCD">
      <w:pPr>
        <w:jc w:val="both"/>
        <w:rPr>
          <w:rFonts w:ascii="Arial" w:hAnsi="Arial" w:cs="Arial"/>
          <w:sz w:val="28"/>
          <w:szCs w:val="28"/>
        </w:rPr>
      </w:pPr>
    </w:p>
    <w:p w:rsidR="00A53BCD" w:rsidRDefault="00A53BCD" w:rsidP="00A53BCD">
      <w:pPr>
        <w:jc w:val="both"/>
        <w:rPr>
          <w:rFonts w:ascii="Arial" w:hAnsi="Arial" w:cs="Arial"/>
          <w:sz w:val="28"/>
          <w:szCs w:val="28"/>
        </w:rPr>
      </w:pPr>
    </w:p>
    <w:p w:rsidR="00A53BCD" w:rsidRPr="00BC6BCF" w:rsidRDefault="00A53BCD" w:rsidP="00A53BCD">
      <w:pPr>
        <w:jc w:val="center"/>
        <w:rPr>
          <w:rFonts w:ascii="Arial" w:hAnsi="Arial" w:cs="Arial"/>
          <w:i/>
          <w:sz w:val="48"/>
          <w:szCs w:val="48"/>
        </w:rPr>
      </w:pPr>
      <w:r w:rsidRPr="00BC6BCF">
        <w:rPr>
          <w:rFonts w:ascii="Arial" w:hAnsi="Arial" w:cs="Arial"/>
          <w:i/>
          <w:sz w:val="48"/>
          <w:szCs w:val="48"/>
        </w:rPr>
        <w:t>“Learning together hand in hand with our friend Jesus.”</w:t>
      </w:r>
    </w:p>
    <w:p w:rsidR="00A53BCD" w:rsidRDefault="00A53BCD" w:rsidP="00A53BCD">
      <w:pPr>
        <w:jc w:val="both"/>
        <w:rPr>
          <w:rFonts w:ascii="Arial" w:hAnsi="Arial" w:cs="Arial"/>
          <w:sz w:val="28"/>
          <w:szCs w:val="28"/>
        </w:rPr>
      </w:pPr>
    </w:p>
    <w:p w:rsidR="00A53BCD" w:rsidRDefault="00A53BCD" w:rsidP="00A53BCD">
      <w:pPr>
        <w:jc w:val="both"/>
        <w:rPr>
          <w:rFonts w:ascii="Arial" w:hAnsi="Arial" w:cs="Arial"/>
          <w:sz w:val="28"/>
          <w:szCs w:val="28"/>
        </w:rPr>
      </w:pPr>
    </w:p>
    <w:p w:rsidR="00A53BCD" w:rsidRDefault="00A53BCD" w:rsidP="00A53BCD">
      <w:pPr>
        <w:jc w:val="both"/>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543FDA" w:rsidRPr="00E41969" w:rsidTr="00A0336F">
        <w:tc>
          <w:tcPr>
            <w:tcW w:w="2254" w:type="dxa"/>
          </w:tcPr>
          <w:p w:rsidR="00543FDA" w:rsidRPr="007F5988" w:rsidRDefault="00543FDA" w:rsidP="00A0336F">
            <w:pPr>
              <w:spacing w:after="200" w:line="276" w:lineRule="auto"/>
              <w:rPr>
                <w:rFonts w:ascii="Arial" w:eastAsiaTheme="minorHAnsi" w:hAnsi="Arial" w:cs="Arial"/>
                <w:b/>
                <w:lang w:val="en-GB"/>
              </w:rPr>
            </w:pPr>
            <w:r w:rsidRPr="007F5988">
              <w:rPr>
                <w:rFonts w:ascii="Arial" w:eastAsiaTheme="minorHAnsi" w:hAnsi="Arial" w:cs="Arial"/>
                <w:b/>
                <w:lang w:val="en-GB"/>
              </w:rPr>
              <w:t>Approved by:</w:t>
            </w:r>
          </w:p>
        </w:tc>
        <w:tc>
          <w:tcPr>
            <w:tcW w:w="2254" w:type="dxa"/>
          </w:tcPr>
          <w:p w:rsidR="00543FDA" w:rsidRPr="00E41969" w:rsidRDefault="00543FDA" w:rsidP="00A0336F">
            <w:pPr>
              <w:spacing w:after="200" w:line="276" w:lineRule="auto"/>
              <w:rPr>
                <w:rFonts w:ascii="Arial" w:eastAsiaTheme="minorHAnsi" w:hAnsi="Arial" w:cs="Arial"/>
                <w:lang w:val="en-GB"/>
              </w:rPr>
            </w:pPr>
            <w:r>
              <w:rPr>
                <w:rFonts w:ascii="Arial" w:eastAsiaTheme="minorHAnsi" w:hAnsi="Arial" w:cs="Arial"/>
                <w:lang w:val="en-GB"/>
              </w:rPr>
              <w:t>Governing Body</w:t>
            </w:r>
          </w:p>
        </w:tc>
        <w:tc>
          <w:tcPr>
            <w:tcW w:w="2254" w:type="dxa"/>
          </w:tcPr>
          <w:p w:rsidR="00543FDA" w:rsidRPr="007F5988" w:rsidRDefault="00543FDA" w:rsidP="00A0336F">
            <w:pPr>
              <w:spacing w:after="200" w:line="276" w:lineRule="auto"/>
              <w:rPr>
                <w:rFonts w:ascii="Arial" w:eastAsiaTheme="minorHAnsi" w:hAnsi="Arial" w:cs="Arial"/>
                <w:b/>
                <w:lang w:val="en-GB"/>
              </w:rPr>
            </w:pPr>
            <w:r w:rsidRPr="007F5988">
              <w:rPr>
                <w:rFonts w:ascii="Arial" w:eastAsiaTheme="minorHAnsi" w:hAnsi="Arial" w:cs="Arial"/>
                <w:b/>
                <w:lang w:val="en-GB"/>
              </w:rPr>
              <w:t>Date:</w:t>
            </w:r>
          </w:p>
        </w:tc>
        <w:tc>
          <w:tcPr>
            <w:tcW w:w="2254" w:type="dxa"/>
          </w:tcPr>
          <w:p w:rsidR="00543FDA" w:rsidRPr="00E41969" w:rsidRDefault="00543FDA" w:rsidP="00A0336F">
            <w:pPr>
              <w:spacing w:after="200" w:line="276" w:lineRule="auto"/>
              <w:rPr>
                <w:rFonts w:ascii="Arial" w:eastAsiaTheme="minorHAnsi" w:hAnsi="Arial" w:cs="Arial"/>
                <w:lang w:val="en-GB"/>
              </w:rPr>
            </w:pPr>
          </w:p>
        </w:tc>
      </w:tr>
      <w:tr w:rsidR="00543FDA" w:rsidRPr="00E41969" w:rsidTr="00A0336F">
        <w:tc>
          <w:tcPr>
            <w:tcW w:w="2254" w:type="dxa"/>
          </w:tcPr>
          <w:p w:rsidR="00543FDA" w:rsidRPr="007F5988" w:rsidRDefault="00543FDA" w:rsidP="00A0336F">
            <w:pPr>
              <w:spacing w:after="200" w:line="276" w:lineRule="auto"/>
              <w:rPr>
                <w:rFonts w:ascii="Arial" w:eastAsiaTheme="minorHAnsi" w:hAnsi="Arial" w:cs="Arial"/>
                <w:b/>
                <w:lang w:val="en-GB"/>
              </w:rPr>
            </w:pPr>
            <w:r w:rsidRPr="007F5988">
              <w:rPr>
                <w:rFonts w:ascii="Arial" w:eastAsiaTheme="minorHAnsi" w:hAnsi="Arial" w:cs="Arial"/>
                <w:b/>
                <w:lang w:val="en-GB"/>
              </w:rPr>
              <w:t>Last reviewed on:</w:t>
            </w:r>
          </w:p>
        </w:tc>
        <w:tc>
          <w:tcPr>
            <w:tcW w:w="2254" w:type="dxa"/>
          </w:tcPr>
          <w:p w:rsidR="00543FDA" w:rsidRPr="00E41969" w:rsidRDefault="00543FDA" w:rsidP="00A0336F">
            <w:pPr>
              <w:spacing w:after="200" w:line="276" w:lineRule="auto"/>
              <w:rPr>
                <w:rFonts w:ascii="Arial" w:eastAsiaTheme="minorHAnsi" w:hAnsi="Arial" w:cs="Arial"/>
                <w:lang w:val="en-GB"/>
              </w:rPr>
            </w:pPr>
            <w:r>
              <w:rPr>
                <w:rFonts w:ascii="Arial" w:eastAsiaTheme="minorHAnsi" w:hAnsi="Arial" w:cs="Arial"/>
                <w:lang w:val="en-GB"/>
              </w:rPr>
              <w:t>January 2021</w:t>
            </w:r>
          </w:p>
        </w:tc>
        <w:tc>
          <w:tcPr>
            <w:tcW w:w="2254" w:type="dxa"/>
          </w:tcPr>
          <w:p w:rsidR="00543FDA" w:rsidRPr="00E41969" w:rsidRDefault="00543FDA" w:rsidP="00A0336F">
            <w:pPr>
              <w:spacing w:after="200" w:line="276" w:lineRule="auto"/>
              <w:rPr>
                <w:rFonts w:ascii="Arial" w:eastAsiaTheme="minorHAnsi" w:hAnsi="Arial" w:cs="Arial"/>
                <w:lang w:val="en-GB"/>
              </w:rPr>
            </w:pPr>
          </w:p>
        </w:tc>
        <w:tc>
          <w:tcPr>
            <w:tcW w:w="2254" w:type="dxa"/>
          </w:tcPr>
          <w:p w:rsidR="00543FDA" w:rsidRPr="00E41969" w:rsidRDefault="00543FDA" w:rsidP="00A0336F">
            <w:pPr>
              <w:spacing w:after="200" w:line="276" w:lineRule="auto"/>
              <w:rPr>
                <w:rFonts w:ascii="Arial" w:eastAsiaTheme="minorHAnsi" w:hAnsi="Arial" w:cs="Arial"/>
                <w:lang w:val="en-GB"/>
              </w:rPr>
            </w:pPr>
          </w:p>
        </w:tc>
      </w:tr>
      <w:tr w:rsidR="00543FDA" w:rsidRPr="00E41969" w:rsidTr="00A0336F">
        <w:tc>
          <w:tcPr>
            <w:tcW w:w="2254" w:type="dxa"/>
          </w:tcPr>
          <w:p w:rsidR="00543FDA" w:rsidRPr="007F5988" w:rsidRDefault="00543FDA" w:rsidP="00A0336F">
            <w:pPr>
              <w:spacing w:after="200" w:line="276" w:lineRule="auto"/>
              <w:rPr>
                <w:rFonts w:ascii="Arial" w:eastAsiaTheme="minorHAnsi" w:hAnsi="Arial" w:cs="Arial"/>
                <w:b/>
                <w:lang w:val="en-GB"/>
              </w:rPr>
            </w:pPr>
            <w:r w:rsidRPr="007F5988">
              <w:rPr>
                <w:rFonts w:ascii="Arial" w:eastAsiaTheme="minorHAnsi" w:hAnsi="Arial" w:cs="Arial"/>
                <w:b/>
                <w:lang w:val="en-GB"/>
              </w:rPr>
              <w:t>Next review due:</w:t>
            </w:r>
          </w:p>
        </w:tc>
        <w:tc>
          <w:tcPr>
            <w:tcW w:w="2254" w:type="dxa"/>
          </w:tcPr>
          <w:p w:rsidR="00543FDA" w:rsidRPr="00E41969" w:rsidRDefault="00543FDA" w:rsidP="00A0336F">
            <w:pPr>
              <w:spacing w:after="200" w:line="276" w:lineRule="auto"/>
              <w:rPr>
                <w:rFonts w:ascii="Arial" w:eastAsiaTheme="minorHAnsi" w:hAnsi="Arial" w:cs="Arial"/>
                <w:lang w:val="en-GB"/>
              </w:rPr>
            </w:pPr>
            <w:r>
              <w:rPr>
                <w:rFonts w:ascii="Arial" w:eastAsiaTheme="minorHAnsi" w:hAnsi="Arial" w:cs="Arial"/>
                <w:lang w:val="en-GB"/>
              </w:rPr>
              <w:t>January 2024</w:t>
            </w:r>
          </w:p>
        </w:tc>
        <w:tc>
          <w:tcPr>
            <w:tcW w:w="2254" w:type="dxa"/>
          </w:tcPr>
          <w:p w:rsidR="00543FDA" w:rsidRPr="00E41969" w:rsidRDefault="00543FDA" w:rsidP="00A0336F">
            <w:pPr>
              <w:spacing w:after="200" w:line="276" w:lineRule="auto"/>
              <w:rPr>
                <w:rFonts w:ascii="Arial" w:eastAsiaTheme="minorHAnsi" w:hAnsi="Arial" w:cs="Arial"/>
                <w:lang w:val="en-GB"/>
              </w:rPr>
            </w:pPr>
          </w:p>
        </w:tc>
        <w:tc>
          <w:tcPr>
            <w:tcW w:w="2254" w:type="dxa"/>
          </w:tcPr>
          <w:p w:rsidR="00543FDA" w:rsidRPr="00E41969" w:rsidRDefault="00543FDA" w:rsidP="00A0336F">
            <w:pPr>
              <w:spacing w:after="200" w:line="276" w:lineRule="auto"/>
              <w:rPr>
                <w:rFonts w:ascii="Arial" w:eastAsiaTheme="minorHAnsi" w:hAnsi="Arial" w:cs="Arial"/>
                <w:lang w:val="en-GB"/>
              </w:rPr>
            </w:pPr>
          </w:p>
        </w:tc>
      </w:tr>
    </w:tbl>
    <w:p w:rsidR="00A53BCD" w:rsidRDefault="00A53BCD" w:rsidP="00A53BCD">
      <w:pPr>
        <w:jc w:val="both"/>
        <w:rPr>
          <w:rFonts w:ascii="Arial" w:hAnsi="Arial" w:cs="Arial"/>
          <w:sz w:val="24"/>
          <w:szCs w:val="24"/>
        </w:rPr>
      </w:pPr>
    </w:p>
    <w:p w:rsidR="00A53BCD" w:rsidRDefault="00A53BCD" w:rsidP="00A53BCD">
      <w:pPr>
        <w:jc w:val="both"/>
        <w:rPr>
          <w:rFonts w:ascii="Arial" w:hAnsi="Arial" w:cs="Arial"/>
          <w:sz w:val="24"/>
          <w:szCs w:val="24"/>
        </w:rPr>
      </w:pPr>
    </w:p>
    <w:p w:rsidR="00A53BCD" w:rsidRDefault="00A53BCD" w:rsidP="00A53BCD">
      <w:pPr>
        <w:jc w:val="both"/>
        <w:rPr>
          <w:rFonts w:ascii="Arial" w:hAnsi="Arial" w:cs="Arial"/>
          <w:sz w:val="24"/>
          <w:szCs w:val="24"/>
        </w:rPr>
      </w:pPr>
    </w:p>
    <w:p w:rsidR="00A53BCD" w:rsidRDefault="00A53BCD" w:rsidP="00A53BCD">
      <w:pPr>
        <w:jc w:val="both"/>
        <w:rPr>
          <w:rFonts w:ascii="Arial" w:hAnsi="Arial" w:cs="Arial"/>
          <w:sz w:val="24"/>
          <w:szCs w:val="24"/>
        </w:rPr>
      </w:pPr>
    </w:p>
    <w:p w:rsidR="00A53BCD" w:rsidRDefault="00A53BCD" w:rsidP="00A53BCD">
      <w:pPr>
        <w:jc w:val="both"/>
        <w:rPr>
          <w:rFonts w:ascii="Arial" w:hAnsi="Arial" w:cs="Arial"/>
          <w:sz w:val="24"/>
          <w:szCs w:val="24"/>
        </w:rPr>
      </w:pPr>
    </w:p>
    <w:p w:rsidR="00543FDA" w:rsidRDefault="00543FDA" w:rsidP="00A53BCD">
      <w:pPr>
        <w:jc w:val="both"/>
        <w:rPr>
          <w:rFonts w:ascii="Arial" w:hAnsi="Arial" w:cs="Arial"/>
          <w:sz w:val="24"/>
          <w:szCs w:val="24"/>
        </w:rPr>
      </w:pPr>
    </w:p>
    <w:p w:rsidR="00A53BCD" w:rsidRDefault="00A53BCD" w:rsidP="00A53BCD">
      <w:pPr>
        <w:jc w:val="both"/>
        <w:rPr>
          <w:rFonts w:ascii="Arial" w:hAnsi="Arial" w:cs="Arial"/>
          <w:sz w:val="24"/>
          <w:szCs w:val="24"/>
        </w:rPr>
      </w:pPr>
    </w:p>
    <w:p w:rsidR="00A53BCD" w:rsidRDefault="00A53BCD" w:rsidP="00A53BCD">
      <w:pPr>
        <w:ind w:left="144"/>
        <w:textAlignment w:val="baseline"/>
        <w:rPr>
          <w:rFonts w:ascii="Arial" w:eastAsia="Calibri" w:hAnsi="Arial" w:cs="Arial"/>
          <w:color w:val="000000"/>
          <w:sz w:val="24"/>
          <w:szCs w:val="24"/>
        </w:rPr>
      </w:pPr>
      <w:r w:rsidRPr="008437FF">
        <w:rPr>
          <w:rFonts w:ascii="Arial" w:eastAsia="Calibri" w:hAnsi="Arial" w:cs="Arial"/>
          <w:color w:val="000000"/>
          <w:sz w:val="24"/>
          <w:szCs w:val="24"/>
        </w:rPr>
        <w:lastRenderedPageBreak/>
        <w:t xml:space="preserve">This policy should be read in conjunction with the </w:t>
      </w:r>
    </w:p>
    <w:p w:rsidR="00543FDA" w:rsidRDefault="00543FDA" w:rsidP="00A53BCD">
      <w:pPr>
        <w:ind w:left="144"/>
        <w:textAlignment w:val="baseline"/>
        <w:rPr>
          <w:rFonts w:ascii="Arial" w:eastAsia="Calibri" w:hAnsi="Arial" w:cs="Arial"/>
          <w:color w:val="000000"/>
          <w:sz w:val="24"/>
          <w:szCs w:val="24"/>
        </w:rPr>
      </w:pPr>
    </w:p>
    <w:p w:rsidR="00A53BCD" w:rsidRDefault="00A53BCD" w:rsidP="00A53BCD">
      <w:pPr>
        <w:pStyle w:val="ListParagraph"/>
        <w:numPr>
          <w:ilvl w:val="0"/>
          <w:numId w:val="5"/>
        </w:numPr>
        <w:textAlignment w:val="baseline"/>
        <w:rPr>
          <w:rFonts w:ascii="Arial" w:eastAsia="Calibri" w:hAnsi="Arial" w:cs="Arial"/>
          <w:color w:val="000000"/>
          <w:sz w:val="24"/>
          <w:szCs w:val="24"/>
        </w:rPr>
      </w:pPr>
      <w:r>
        <w:rPr>
          <w:rFonts w:ascii="Arial" w:eastAsia="Calibri" w:hAnsi="Arial" w:cs="Arial"/>
          <w:color w:val="000000"/>
          <w:sz w:val="24"/>
          <w:szCs w:val="24"/>
        </w:rPr>
        <w:t>SEN</w:t>
      </w:r>
      <w:r w:rsidR="00445DF4">
        <w:rPr>
          <w:rFonts w:ascii="Arial" w:eastAsia="Calibri" w:hAnsi="Arial" w:cs="Arial"/>
          <w:color w:val="000000"/>
          <w:sz w:val="24"/>
          <w:szCs w:val="24"/>
        </w:rPr>
        <w:t>D</w:t>
      </w:r>
      <w:r>
        <w:rPr>
          <w:rFonts w:ascii="Arial" w:eastAsia="Calibri" w:hAnsi="Arial" w:cs="Arial"/>
          <w:color w:val="000000"/>
          <w:sz w:val="24"/>
          <w:szCs w:val="24"/>
        </w:rPr>
        <w:t xml:space="preserve"> Policy </w:t>
      </w:r>
    </w:p>
    <w:p w:rsidR="00A53BCD" w:rsidRDefault="00A53BCD" w:rsidP="00A53BCD">
      <w:pPr>
        <w:pStyle w:val="ListParagraph"/>
        <w:numPr>
          <w:ilvl w:val="0"/>
          <w:numId w:val="5"/>
        </w:numPr>
        <w:textAlignment w:val="baseline"/>
        <w:rPr>
          <w:rFonts w:ascii="Arial" w:eastAsia="Calibri" w:hAnsi="Arial" w:cs="Arial"/>
          <w:color w:val="000000"/>
          <w:sz w:val="24"/>
          <w:szCs w:val="24"/>
        </w:rPr>
      </w:pPr>
      <w:r w:rsidRPr="00F136AF">
        <w:rPr>
          <w:rFonts w:ascii="Arial" w:eastAsia="Calibri" w:hAnsi="Arial" w:cs="Arial"/>
          <w:color w:val="000000"/>
          <w:sz w:val="24"/>
          <w:szCs w:val="24"/>
        </w:rPr>
        <w:t xml:space="preserve">Equalities </w:t>
      </w:r>
      <w:r>
        <w:rPr>
          <w:rFonts w:ascii="Arial" w:eastAsia="Calibri" w:hAnsi="Arial" w:cs="Arial"/>
          <w:color w:val="000000"/>
          <w:sz w:val="24"/>
          <w:szCs w:val="24"/>
        </w:rPr>
        <w:t>Policy</w:t>
      </w:r>
    </w:p>
    <w:p w:rsidR="00A53BCD" w:rsidRDefault="00A53BCD" w:rsidP="00A53BCD">
      <w:pPr>
        <w:pStyle w:val="ListParagraph"/>
        <w:numPr>
          <w:ilvl w:val="0"/>
          <w:numId w:val="5"/>
        </w:numPr>
        <w:textAlignment w:val="baseline"/>
        <w:rPr>
          <w:rFonts w:ascii="Arial" w:eastAsia="Calibri" w:hAnsi="Arial" w:cs="Arial"/>
          <w:color w:val="000000"/>
          <w:sz w:val="24"/>
          <w:szCs w:val="24"/>
        </w:rPr>
      </w:pPr>
      <w:r>
        <w:rPr>
          <w:rFonts w:ascii="Arial" w:eastAsia="Calibri" w:hAnsi="Arial" w:cs="Arial"/>
          <w:color w:val="000000"/>
          <w:sz w:val="24"/>
          <w:szCs w:val="24"/>
        </w:rPr>
        <w:t>First Aid at School</w:t>
      </w:r>
    </w:p>
    <w:p w:rsidR="00A53BCD" w:rsidRDefault="00A53BCD" w:rsidP="00A53BCD">
      <w:pPr>
        <w:pStyle w:val="ListParagraph"/>
        <w:numPr>
          <w:ilvl w:val="0"/>
          <w:numId w:val="5"/>
        </w:numPr>
        <w:textAlignment w:val="baseline"/>
        <w:rPr>
          <w:rFonts w:ascii="Arial" w:eastAsia="Calibri" w:hAnsi="Arial" w:cs="Arial"/>
          <w:color w:val="000000"/>
          <w:sz w:val="24"/>
          <w:szCs w:val="24"/>
        </w:rPr>
      </w:pPr>
      <w:r>
        <w:rPr>
          <w:rFonts w:ascii="Arial" w:eastAsia="Calibri" w:hAnsi="Arial" w:cs="Arial"/>
          <w:color w:val="000000"/>
          <w:sz w:val="24"/>
          <w:szCs w:val="24"/>
        </w:rPr>
        <w:t xml:space="preserve">Asthma Policy </w:t>
      </w:r>
      <w:r w:rsidRPr="00F136AF">
        <w:rPr>
          <w:rFonts w:ascii="Arial" w:eastAsia="Calibri" w:hAnsi="Arial" w:cs="Arial"/>
          <w:color w:val="000000"/>
          <w:sz w:val="24"/>
          <w:szCs w:val="24"/>
        </w:rPr>
        <w:t>Scheme.</w:t>
      </w:r>
    </w:p>
    <w:p w:rsidR="00A53BCD" w:rsidRPr="00F136AF" w:rsidRDefault="00A53BCD" w:rsidP="00A53BCD">
      <w:pPr>
        <w:pStyle w:val="ListParagraph"/>
        <w:numPr>
          <w:ilvl w:val="0"/>
          <w:numId w:val="5"/>
        </w:numPr>
        <w:textAlignment w:val="baseline"/>
        <w:rPr>
          <w:rFonts w:ascii="Arial" w:eastAsia="Calibri" w:hAnsi="Arial" w:cs="Arial"/>
          <w:color w:val="000000"/>
          <w:sz w:val="24"/>
          <w:szCs w:val="24"/>
        </w:rPr>
      </w:pPr>
      <w:r>
        <w:rPr>
          <w:rFonts w:ascii="Arial" w:eastAsia="Calibri" w:hAnsi="Arial" w:cs="Arial"/>
          <w:color w:val="000000"/>
          <w:sz w:val="24"/>
          <w:szCs w:val="24"/>
        </w:rPr>
        <w:t>Administering Medicine at School</w:t>
      </w:r>
    </w:p>
    <w:p w:rsidR="00A53BCD" w:rsidRDefault="00A53BCD" w:rsidP="00A53BCD">
      <w:pPr>
        <w:ind w:left="144"/>
        <w:textAlignment w:val="baseline"/>
        <w:rPr>
          <w:rFonts w:ascii="Arial" w:eastAsia="Calibri" w:hAnsi="Arial" w:cs="Arial"/>
          <w:color w:val="000000"/>
          <w:spacing w:val="-1"/>
          <w:sz w:val="24"/>
          <w:szCs w:val="24"/>
        </w:rPr>
      </w:pPr>
    </w:p>
    <w:p w:rsidR="00A53BCD" w:rsidRPr="008437FF" w:rsidRDefault="00A53BCD" w:rsidP="00A53BCD">
      <w:pPr>
        <w:ind w:left="144"/>
        <w:textAlignment w:val="baseline"/>
        <w:rPr>
          <w:rFonts w:ascii="Arial" w:eastAsia="Calibri" w:hAnsi="Arial" w:cs="Arial"/>
          <w:color w:val="000000"/>
          <w:sz w:val="24"/>
          <w:szCs w:val="24"/>
        </w:rPr>
      </w:pPr>
      <w:r w:rsidRPr="008437FF">
        <w:rPr>
          <w:rFonts w:ascii="Arial" w:eastAsia="Calibri" w:hAnsi="Arial" w:cs="Arial"/>
          <w:color w:val="000000"/>
          <w:spacing w:val="-1"/>
          <w:sz w:val="24"/>
          <w:szCs w:val="24"/>
        </w:rPr>
        <w:t xml:space="preserve">The </w:t>
      </w:r>
      <w:r>
        <w:rPr>
          <w:rFonts w:ascii="Arial" w:eastAsia="Calibri" w:hAnsi="Arial" w:cs="Arial"/>
          <w:color w:val="000000"/>
          <w:spacing w:val="-1"/>
          <w:sz w:val="24"/>
          <w:szCs w:val="24"/>
        </w:rPr>
        <w:t>headteacher is</w:t>
      </w:r>
      <w:r w:rsidRPr="008437FF">
        <w:rPr>
          <w:rFonts w:ascii="Arial" w:eastAsia="Calibri" w:hAnsi="Arial" w:cs="Arial"/>
          <w:color w:val="000000"/>
          <w:spacing w:val="-1"/>
          <w:sz w:val="24"/>
          <w:szCs w:val="24"/>
        </w:rPr>
        <w:t xml:space="preserve"> responsible for ensuring this policy is implemented</w:t>
      </w:r>
    </w:p>
    <w:p w:rsidR="00A53BCD" w:rsidRDefault="00A53BCD" w:rsidP="00A53BCD">
      <w:pPr>
        <w:ind w:left="144"/>
        <w:textAlignment w:val="baseline"/>
        <w:rPr>
          <w:rFonts w:ascii="Arial" w:eastAsia="Calibri" w:hAnsi="Arial" w:cs="Arial"/>
          <w:b/>
          <w:color w:val="000000"/>
          <w:spacing w:val="-3"/>
          <w:sz w:val="24"/>
          <w:szCs w:val="24"/>
        </w:rPr>
      </w:pPr>
    </w:p>
    <w:p w:rsidR="00A53BCD" w:rsidRPr="008437FF" w:rsidRDefault="00A53BCD" w:rsidP="00A53BCD">
      <w:pPr>
        <w:ind w:left="144"/>
        <w:textAlignment w:val="baseline"/>
        <w:rPr>
          <w:rFonts w:ascii="Arial" w:eastAsia="Calibri" w:hAnsi="Arial" w:cs="Arial"/>
          <w:b/>
          <w:color w:val="000000"/>
          <w:spacing w:val="-3"/>
          <w:sz w:val="24"/>
          <w:szCs w:val="24"/>
        </w:rPr>
      </w:pPr>
    </w:p>
    <w:p w:rsidR="00A53BCD" w:rsidRDefault="00A53BCD" w:rsidP="00A53BCD">
      <w:pPr>
        <w:ind w:left="144"/>
        <w:textAlignment w:val="baseline"/>
        <w:rPr>
          <w:rFonts w:ascii="Arial" w:eastAsia="Calibri" w:hAnsi="Arial" w:cs="Arial"/>
          <w:color w:val="000000"/>
          <w:spacing w:val="-3"/>
          <w:sz w:val="24"/>
          <w:szCs w:val="24"/>
        </w:rPr>
      </w:pPr>
      <w:r w:rsidRPr="008437FF">
        <w:rPr>
          <w:rFonts w:ascii="Arial" w:eastAsia="Calibri" w:hAnsi="Arial" w:cs="Arial"/>
          <w:b/>
          <w:color w:val="000000"/>
          <w:spacing w:val="-3"/>
          <w:sz w:val="24"/>
          <w:szCs w:val="24"/>
        </w:rPr>
        <w:t>Rationale</w:t>
      </w:r>
      <w:r w:rsidRPr="008437FF">
        <w:rPr>
          <w:rFonts w:ascii="Arial" w:eastAsia="Calibri" w:hAnsi="Arial" w:cs="Arial"/>
          <w:color w:val="000000"/>
          <w:spacing w:val="-3"/>
          <w:sz w:val="24"/>
          <w:szCs w:val="24"/>
        </w:rPr>
        <w:t>:</w:t>
      </w:r>
    </w:p>
    <w:p w:rsidR="00A53BCD" w:rsidRPr="008437FF" w:rsidRDefault="00A53BCD" w:rsidP="00A53BCD">
      <w:pPr>
        <w:ind w:left="144"/>
        <w:textAlignment w:val="baseline"/>
        <w:rPr>
          <w:rFonts w:ascii="Arial" w:eastAsia="Calibri" w:hAnsi="Arial" w:cs="Arial"/>
          <w:b/>
          <w:color w:val="000000"/>
          <w:spacing w:val="-3"/>
          <w:sz w:val="24"/>
          <w:szCs w:val="24"/>
        </w:rPr>
      </w:pPr>
    </w:p>
    <w:p w:rsidR="00A53BCD" w:rsidRDefault="00A53BCD" w:rsidP="00A53BCD">
      <w:pPr>
        <w:ind w:left="144" w:right="216"/>
        <w:jc w:val="both"/>
        <w:textAlignment w:val="baseline"/>
        <w:rPr>
          <w:rFonts w:ascii="Arial" w:eastAsia="Calibri" w:hAnsi="Arial" w:cs="Arial"/>
          <w:color w:val="000000"/>
          <w:sz w:val="24"/>
          <w:szCs w:val="24"/>
        </w:rPr>
      </w:pPr>
      <w:r w:rsidRPr="008437FF">
        <w:rPr>
          <w:rFonts w:ascii="Arial" w:eastAsia="Calibri" w:hAnsi="Arial" w:cs="Arial"/>
          <w:color w:val="000000"/>
          <w:sz w:val="24"/>
          <w:szCs w:val="24"/>
        </w:rPr>
        <w:t xml:space="preserve">The Children and Families Act 2014 places a duty on schools to </w:t>
      </w:r>
      <w:proofErr w:type="gramStart"/>
      <w:r w:rsidRPr="008437FF">
        <w:rPr>
          <w:rFonts w:ascii="Arial" w:eastAsia="Calibri" w:hAnsi="Arial" w:cs="Arial"/>
          <w:color w:val="000000"/>
          <w:sz w:val="24"/>
          <w:szCs w:val="24"/>
        </w:rPr>
        <w:t>make arrangements</w:t>
      </w:r>
      <w:proofErr w:type="gramEnd"/>
      <w:r w:rsidRPr="008437FF">
        <w:rPr>
          <w:rFonts w:ascii="Arial" w:eastAsia="Calibri" w:hAnsi="Arial" w:cs="Arial"/>
          <w:color w:val="000000"/>
          <w:sz w:val="24"/>
          <w:szCs w:val="24"/>
        </w:rPr>
        <w:t xml:space="preserve"> for children with medical conditions. Pupils with special medical needs have the same processes of admission as other children and cannot be refused admission on medical grounds alone. Teachers and other school staff have a duty to act in loco parentis and may need to take swift action in an emergency. This duty also extends to staff leading activities off site.</w:t>
      </w:r>
    </w:p>
    <w:p w:rsidR="00543FDA" w:rsidRPr="008437FF" w:rsidRDefault="00543FDA" w:rsidP="00A53BCD">
      <w:pPr>
        <w:ind w:left="144" w:right="216"/>
        <w:jc w:val="both"/>
        <w:textAlignment w:val="baseline"/>
        <w:rPr>
          <w:rFonts w:ascii="Arial" w:eastAsia="Calibri" w:hAnsi="Arial" w:cs="Arial"/>
          <w:color w:val="000000"/>
          <w:sz w:val="24"/>
          <w:szCs w:val="24"/>
        </w:rPr>
      </w:pPr>
    </w:p>
    <w:p w:rsidR="00A53BCD" w:rsidRPr="008437FF" w:rsidRDefault="00A53BCD" w:rsidP="00A53BCD">
      <w:pPr>
        <w:ind w:left="144" w:right="216"/>
        <w:textAlignment w:val="baseline"/>
        <w:rPr>
          <w:rFonts w:ascii="Arial" w:eastAsia="Calibri" w:hAnsi="Arial" w:cs="Arial"/>
          <w:color w:val="000000"/>
          <w:sz w:val="24"/>
          <w:szCs w:val="24"/>
        </w:rPr>
      </w:pPr>
      <w:r w:rsidRPr="008437FF">
        <w:rPr>
          <w:rFonts w:ascii="Arial" w:eastAsia="Calibri" w:hAnsi="Arial" w:cs="Arial"/>
          <w:color w:val="000000"/>
          <w:sz w:val="24"/>
          <w:szCs w:val="24"/>
        </w:rPr>
        <w:t xml:space="preserve">The prime responsibility for a child’s healthcare lies with the parent who is responsible for the child’s medical care and medication and should supply the school with information. The school has regard for the DFE </w:t>
      </w:r>
      <w:r w:rsidRPr="008437FF">
        <w:rPr>
          <w:rFonts w:ascii="Arial" w:eastAsia="Calibri" w:hAnsi="Arial" w:cs="Arial"/>
          <w:i/>
          <w:color w:val="000000"/>
          <w:sz w:val="24"/>
          <w:szCs w:val="24"/>
        </w:rPr>
        <w:t>‘Supporting Pupils at School with Medical Conditions’</w:t>
      </w:r>
      <w:r>
        <w:rPr>
          <w:rFonts w:ascii="Arial" w:eastAsia="Calibri" w:hAnsi="Arial" w:cs="Arial"/>
          <w:color w:val="000000"/>
          <w:sz w:val="24"/>
          <w:szCs w:val="24"/>
        </w:rPr>
        <w:t>, December 2015</w:t>
      </w:r>
      <w:r w:rsidRPr="008437FF">
        <w:rPr>
          <w:rFonts w:ascii="Arial" w:eastAsia="Calibri" w:hAnsi="Arial" w:cs="Arial"/>
          <w:color w:val="000000"/>
          <w:sz w:val="24"/>
          <w:szCs w:val="24"/>
        </w:rPr>
        <w:t xml:space="preserve">. This policy outlines </w:t>
      </w:r>
      <w:r>
        <w:rPr>
          <w:rFonts w:ascii="Arial" w:eastAsia="Calibri" w:hAnsi="Arial" w:cs="Arial"/>
          <w:color w:val="000000"/>
          <w:sz w:val="24"/>
          <w:szCs w:val="24"/>
        </w:rPr>
        <w:t>St Mary and St Michael Catholic</w:t>
      </w:r>
      <w:r w:rsidRPr="008437FF">
        <w:rPr>
          <w:rFonts w:ascii="Arial" w:eastAsia="Calibri" w:hAnsi="Arial" w:cs="Arial"/>
          <w:color w:val="000000"/>
          <w:sz w:val="24"/>
          <w:szCs w:val="24"/>
        </w:rPr>
        <w:t xml:space="preserve"> Primary School’s approach to meeting the requirements of this guidance.</w:t>
      </w:r>
    </w:p>
    <w:p w:rsidR="00A53BCD" w:rsidRPr="008437FF" w:rsidRDefault="00A53BCD" w:rsidP="00A53BCD">
      <w:pPr>
        <w:ind w:left="144"/>
        <w:textAlignment w:val="baseline"/>
        <w:rPr>
          <w:rFonts w:ascii="Arial" w:eastAsia="Calibri" w:hAnsi="Arial" w:cs="Arial"/>
          <w:b/>
          <w:color w:val="000000"/>
          <w:spacing w:val="-2"/>
          <w:sz w:val="24"/>
          <w:szCs w:val="24"/>
        </w:rPr>
      </w:pPr>
    </w:p>
    <w:p w:rsidR="00A53BCD" w:rsidRDefault="00A53BCD" w:rsidP="00A53BCD">
      <w:pPr>
        <w:ind w:left="144"/>
        <w:textAlignment w:val="baseline"/>
        <w:rPr>
          <w:rFonts w:ascii="Arial" w:eastAsia="Calibri" w:hAnsi="Arial" w:cs="Arial"/>
          <w:color w:val="000000"/>
          <w:spacing w:val="-2"/>
          <w:sz w:val="24"/>
          <w:szCs w:val="24"/>
        </w:rPr>
      </w:pPr>
      <w:r w:rsidRPr="008437FF">
        <w:rPr>
          <w:rFonts w:ascii="Arial" w:eastAsia="Calibri" w:hAnsi="Arial" w:cs="Arial"/>
          <w:b/>
          <w:color w:val="000000"/>
          <w:spacing w:val="-2"/>
          <w:sz w:val="24"/>
          <w:szCs w:val="24"/>
        </w:rPr>
        <w:t>Key Principles</w:t>
      </w:r>
      <w:r w:rsidRPr="008437FF">
        <w:rPr>
          <w:rFonts w:ascii="Arial" w:eastAsia="Calibri" w:hAnsi="Arial" w:cs="Arial"/>
          <w:color w:val="000000"/>
          <w:spacing w:val="-2"/>
          <w:sz w:val="24"/>
          <w:szCs w:val="24"/>
        </w:rPr>
        <w:t>:</w:t>
      </w:r>
    </w:p>
    <w:p w:rsidR="00A53BCD" w:rsidRPr="008437FF" w:rsidRDefault="00A53BCD" w:rsidP="00A53BCD">
      <w:pPr>
        <w:ind w:left="144"/>
        <w:textAlignment w:val="baseline"/>
        <w:rPr>
          <w:rFonts w:ascii="Arial" w:eastAsia="Calibri" w:hAnsi="Arial" w:cs="Arial"/>
          <w:b/>
          <w:color w:val="000000"/>
          <w:spacing w:val="-2"/>
          <w:sz w:val="24"/>
          <w:szCs w:val="24"/>
        </w:rPr>
      </w:pPr>
    </w:p>
    <w:p w:rsidR="00A53BCD" w:rsidRPr="008437FF" w:rsidRDefault="00A53BCD" w:rsidP="00A53BCD">
      <w:pPr>
        <w:numPr>
          <w:ilvl w:val="0"/>
          <w:numId w:val="1"/>
        </w:numPr>
        <w:tabs>
          <w:tab w:val="clear" w:pos="360"/>
          <w:tab w:val="left" w:pos="864"/>
        </w:tabs>
        <w:ind w:left="864" w:right="216" w:hanging="360"/>
        <w:jc w:val="both"/>
        <w:textAlignment w:val="baseline"/>
        <w:rPr>
          <w:rFonts w:ascii="Arial" w:eastAsia="Calibri" w:hAnsi="Arial" w:cs="Arial"/>
          <w:color w:val="000000"/>
          <w:sz w:val="24"/>
          <w:szCs w:val="24"/>
        </w:rPr>
      </w:pPr>
      <w:r w:rsidRPr="008437FF">
        <w:rPr>
          <w:rFonts w:ascii="Arial" w:eastAsia="Calibri" w:hAnsi="Arial" w:cs="Arial"/>
          <w:color w:val="000000"/>
          <w:sz w:val="24"/>
          <w:szCs w:val="24"/>
        </w:rPr>
        <w:t>Children with medical conditions should be properly supported so that they have full access to education, including school trips and physical education</w:t>
      </w:r>
    </w:p>
    <w:p w:rsidR="00A53BCD" w:rsidRPr="008437FF" w:rsidRDefault="00A53BCD" w:rsidP="00A53BCD">
      <w:pPr>
        <w:numPr>
          <w:ilvl w:val="0"/>
          <w:numId w:val="1"/>
        </w:numPr>
        <w:tabs>
          <w:tab w:val="clear" w:pos="360"/>
          <w:tab w:val="left" w:pos="864"/>
        </w:tabs>
        <w:ind w:left="864" w:right="504" w:hanging="360"/>
        <w:textAlignment w:val="baseline"/>
        <w:rPr>
          <w:rFonts w:ascii="Arial" w:eastAsia="Calibri" w:hAnsi="Arial" w:cs="Arial"/>
          <w:color w:val="000000"/>
          <w:spacing w:val="-1"/>
          <w:sz w:val="24"/>
          <w:szCs w:val="24"/>
        </w:rPr>
      </w:pPr>
      <w:r w:rsidRPr="008437FF">
        <w:rPr>
          <w:rFonts w:ascii="Arial" w:eastAsia="Calibri" w:hAnsi="Arial" w:cs="Arial"/>
          <w:color w:val="000000"/>
          <w:spacing w:val="-1"/>
          <w:sz w:val="24"/>
          <w:szCs w:val="24"/>
        </w:rPr>
        <w:t>Arrangements must be in place in school to support children with medical conditions, including the appropriate use of risk assessments and the development, implementation and review of healthcare plans with the support of the school nursing service</w:t>
      </w:r>
    </w:p>
    <w:p w:rsidR="00A53BCD" w:rsidRPr="008437FF" w:rsidRDefault="00A53BCD" w:rsidP="00A53BCD">
      <w:pPr>
        <w:numPr>
          <w:ilvl w:val="0"/>
          <w:numId w:val="1"/>
        </w:numPr>
        <w:tabs>
          <w:tab w:val="clear" w:pos="360"/>
          <w:tab w:val="left" w:pos="864"/>
        </w:tabs>
        <w:ind w:left="864" w:right="288" w:hanging="360"/>
        <w:textAlignment w:val="baseline"/>
        <w:rPr>
          <w:rFonts w:ascii="Arial" w:eastAsia="Calibri" w:hAnsi="Arial" w:cs="Arial"/>
          <w:color w:val="000000"/>
          <w:sz w:val="24"/>
          <w:szCs w:val="24"/>
        </w:rPr>
      </w:pPr>
      <w:r w:rsidRPr="008437FF">
        <w:rPr>
          <w:rFonts w:ascii="Arial" w:eastAsia="Calibri" w:hAnsi="Arial" w:cs="Arial"/>
          <w:color w:val="000000"/>
          <w:sz w:val="24"/>
          <w:szCs w:val="24"/>
        </w:rPr>
        <w:t>School, parents, the child and healthcare professionals will work closely together to ensure that the needs of students with medical conditions are met</w:t>
      </w:r>
    </w:p>
    <w:p w:rsidR="00A53BCD" w:rsidRPr="008437FF" w:rsidRDefault="00A53BCD" w:rsidP="00A53BCD">
      <w:pPr>
        <w:numPr>
          <w:ilvl w:val="0"/>
          <w:numId w:val="1"/>
        </w:numPr>
        <w:tabs>
          <w:tab w:val="clear" w:pos="360"/>
          <w:tab w:val="left" w:pos="864"/>
        </w:tabs>
        <w:ind w:left="864" w:right="216" w:hanging="360"/>
        <w:jc w:val="both"/>
        <w:textAlignment w:val="baseline"/>
        <w:rPr>
          <w:rFonts w:ascii="Arial" w:eastAsia="Calibri" w:hAnsi="Arial" w:cs="Arial"/>
          <w:color w:val="000000"/>
          <w:sz w:val="24"/>
          <w:szCs w:val="24"/>
        </w:rPr>
      </w:pPr>
      <w:r w:rsidRPr="008437FF">
        <w:rPr>
          <w:rFonts w:ascii="Arial" w:eastAsia="Calibri" w:hAnsi="Arial" w:cs="Arial"/>
          <w:color w:val="000000"/>
          <w:sz w:val="24"/>
          <w:szCs w:val="24"/>
        </w:rPr>
        <w:t>Our focus is on the child as an individual and how their medical needs are met to ensure full inclusion, access and enjoyment of school life.</w:t>
      </w:r>
    </w:p>
    <w:p w:rsidR="00A53BCD" w:rsidRPr="008437FF" w:rsidRDefault="00A53BCD" w:rsidP="00A53BCD">
      <w:pPr>
        <w:ind w:left="144"/>
        <w:textAlignment w:val="baseline"/>
        <w:rPr>
          <w:rFonts w:ascii="Arial" w:eastAsia="Calibri" w:hAnsi="Arial" w:cs="Arial"/>
          <w:b/>
          <w:color w:val="000000"/>
          <w:sz w:val="24"/>
          <w:szCs w:val="24"/>
        </w:rPr>
      </w:pPr>
    </w:p>
    <w:p w:rsidR="00A53BCD" w:rsidRDefault="00A53BCD" w:rsidP="00A53BCD">
      <w:pPr>
        <w:ind w:left="144"/>
        <w:textAlignment w:val="baseline"/>
        <w:rPr>
          <w:rFonts w:ascii="Arial" w:eastAsia="Calibri" w:hAnsi="Arial" w:cs="Arial"/>
          <w:b/>
          <w:color w:val="000000"/>
          <w:sz w:val="24"/>
          <w:szCs w:val="24"/>
        </w:rPr>
      </w:pPr>
      <w:r w:rsidRPr="008437FF">
        <w:rPr>
          <w:rFonts w:ascii="Arial" w:eastAsia="Calibri" w:hAnsi="Arial" w:cs="Arial"/>
          <w:b/>
          <w:color w:val="000000"/>
          <w:sz w:val="24"/>
          <w:szCs w:val="24"/>
        </w:rPr>
        <w:t>Training and Staff Awareness</w:t>
      </w:r>
    </w:p>
    <w:p w:rsidR="00A53BCD" w:rsidRPr="008437FF" w:rsidRDefault="00A53BCD" w:rsidP="00A53BCD">
      <w:pPr>
        <w:ind w:left="144"/>
        <w:textAlignment w:val="baseline"/>
        <w:rPr>
          <w:rFonts w:ascii="Arial" w:eastAsia="Calibri" w:hAnsi="Arial" w:cs="Arial"/>
          <w:b/>
          <w:color w:val="000000"/>
          <w:sz w:val="24"/>
          <w:szCs w:val="24"/>
        </w:rPr>
      </w:pPr>
    </w:p>
    <w:p w:rsidR="00A53BCD" w:rsidRPr="008437FF" w:rsidRDefault="00A53BCD" w:rsidP="00A53BCD">
      <w:pPr>
        <w:numPr>
          <w:ilvl w:val="0"/>
          <w:numId w:val="1"/>
        </w:numPr>
        <w:tabs>
          <w:tab w:val="clear" w:pos="360"/>
          <w:tab w:val="left" w:pos="864"/>
        </w:tabs>
        <w:ind w:left="864" w:right="360" w:hanging="360"/>
        <w:jc w:val="both"/>
        <w:textAlignment w:val="baseline"/>
        <w:rPr>
          <w:rFonts w:ascii="Arial" w:eastAsia="Calibri" w:hAnsi="Arial" w:cs="Arial"/>
          <w:color w:val="000000"/>
          <w:sz w:val="24"/>
          <w:szCs w:val="24"/>
        </w:rPr>
      </w:pPr>
      <w:r w:rsidRPr="008437FF">
        <w:rPr>
          <w:rFonts w:ascii="Arial" w:eastAsia="Calibri" w:hAnsi="Arial" w:cs="Arial"/>
          <w:color w:val="000000"/>
          <w:sz w:val="24"/>
          <w:szCs w:val="24"/>
        </w:rPr>
        <w:t xml:space="preserve">The school has a number of trained first aiders, a list of </w:t>
      </w:r>
      <w:r>
        <w:rPr>
          <w:rFonts w:ascii="Arial" w:eastAsia="Calibri" w:hAnsi="Arial" w:cs="Arial"/>
          <w:color w:val="000000"/>
          <w:sz w:val="24"/>
          <w:szCs w:val="24"/>
        </w:rPr>
        <w:t>which is displayed in the first aid room</w:t>
      </w:r>
      <w:r w:rsidRPr="008437FF">
        <w:rPr>
          <w:rFonts w:ascii="Arial" w:eastAsia="Calibri" w:hAnsi="Arial" w:cs="Arial"/>
          <w:color w:val="000000"/>
          <w:sz w:val="24"/>
          <w:szCs w:val="24"/>
        </w:rPr>
        <w:t xml:space="preserve"> and staffroom. </w:t>
      </w:r>
    </w:p>
    <w:p w:rsidR="00A53BCD" w:rsidRPr="008437FF" w:rsidRDefault="00A53BCD" w:rsidP="00A53BCD">
      <w:pPr>
        <w:numPr>
          <w:ilvl w:val="0"/>
          <w:numId w:val="1"/>
        </w:numPr>
        <w:tabs>
          <w:tab w:val="clear" w:pos="360"/>
          <w:tab w:val="left" w:pos="864"/>
        </w:tabs>
        <w:ind w:left="864" w:hanging="360"/>
        <w:jc w:val="both"/>
        <w:textAlignment w:val="baseline"/>
        <w:rPr>
          <w:rFonts w:ascii="Arial" w:eastAsia="Calibri" w:hAnsi="Arial" w:cs="Arial"/>
          <w:color w:val="000000"/>
          <w:sz w:val="24"/>
          <w:szCs w:val="24"/>
        </w:rPr>
      </w:pPr>
      <w:r w:rsidRPr="008437FF">
        <w:rPr>
          <w:rFonts w:ascii="Arial" w:eastAsia="Calibri" w:hAnsi="Arial" w:cs="Arial"/>
          <w:color w:val="000000"/>
          <w:sz w:val="24"/>
          <w:szCs w:val="24"/>
        </w:rPr>
        <w:t>Relevant staff will be made aware of each child’s medical condition and needs</w:t>
      </w:r>
    </w:p>
    <w:p w:rsidR="00A53BCD" w:rsidRPr="008437FF" w:rsidRDefault="00A53BCD" w:rsidP="00A53BCD">
      <w:pPr>
        <w:numPr>
          <w:ilvl w:val="0"/>
          <w:numId w:val="1"/>
        </w:numPr>
        <w:tabs>
          <w:tab w:val="clear" w:pos="360"/>
          <w:tab w:val="left" w:pos="864"/>
        </w:tabs>
        <w:ind w:left="864" w:right="864" w:hanging="360"/>
        <w:jc w:val="both"/>
        <w:textAlignment w:val="baseline"/>
        <w:rPr>
          <w:rFonts w:ascii="Arial" w:eastAsia="Calibri" w:hAnsi="Arial" w:cs="Arial"/>
          <w:color w:val="000000"/>
          <w:sz w:val="24"/>
          <w:szCs w:val="24"/>
        </w:rPr>
      </w:pPr>
      <w:r w:rsidRPr="008437FF">
        <w:rPr>
          <w:rFonts w:ascii="Arial" w:eastAsia="Calibri" w:hAnsi="Arial" w:cs="Arial"/>
          <w:color w:val="000000"/>
          <w:sz w:val="24"/>
          <w:szCs w:val="24"/>
        </w:rPr>
        <w:t>Key staff will be regularly trained in supporting individual pupils with specific medical conditions such as diabetes, epilepsy and severe allergies</w:t>
      </w:r>
    </w:p>
    <w:p w:rsidR="00A53BCD" w:rsidRPr="008437FF" w:rsidRDefault="00A53BCD" w:rsidP="00A53BCD">
      <w:pPr>
        <w:numPr>
          <w:ilvl w:val="0"/>
          <w:numId w:val="1"/>
        </w:numPr>
        <w:tabs>
          <w:tab w:val="clear" w:pos="360"/>
          <w:tab w:val="left" w:pos="864"/>
        </w:tabs>
        <w:ind w:left="864" w:right="216" w:hanging="360"/>
        <w:jc w:val="both"/>
        <w:textAlignment w:val="baseline"/>
        <w:rPr>
          <w:rFonts w:ascii="Arial" w:eastAsia="Calibri" w:hAnsi="Arial" w:cs="Arial"/>
          <w:color w:val="000000"/>
          <w:sz w:val="24"/>
          <w:szCs w:val="24"/>
        </w:rPr>
      </w:pPr>
      <w:r w:rsidRPr="008437FF">
        <w:rPr>
          <w:rFonts w:ascii="Arial" w:eastAsia="Calibri" w:hAnsi="Arial" w:cs="Arial"/>
          <w:color w:val="000000"/>
          <w:sz w:val="24"/>
          <w:szCs w:val="24"/>
        </w:rPr>
        <w:lastRenderedPageBreak/>
        <w:t>We will ensure that cover arrangements are made in the case of staff absence or turnover to ensure needs are met</w:t>
      </w:r>
    </w:p>
    <w:p w:rsidR="00A53BCD" w:rsidRPr="008437FF" w:rsidRDefault="00A53BCD" w:rsidP="00A53BCD">
      <w:pPr>
        <w:numPr>
          <w:ilvl w:val="0"/>
          <w:numId w:val="1"/>
        </w:numPr>
        <w:tabs>
          <w:tab w:val="clear" w:pos="360"/>
          <w:tab w:val="left" w:pos="864"/>
        </w:tabs>
        <w:ind w:left="864" w:right="792" w:hanging="360"/>
        <w:textAlignment w:val="baseline"/>
        <w:rPr>
          <w:rFonts w:ascii="Arial" w:eastAsia="Calibri" w:hAnsi="Arial" w:cs="Arial"/>
          <w:color w:val="000000"/>
          <w:sz w:val="24"/>
          <w:szCs w:val="24"/>
        </w:rPr>
      </w:pPr>
      <w:r w:rsidRPr="008437FF">
        <w:rPr>
          <w:rFonts w:ascii="Arial" w:eastAsia="Calibri" w:hAnsi="Arial" w:cs="Arial"/>
          <w:color w:val="000000"/>
          <w:sz w:val="24"/>
          <w:szCs w:val="24"/>
        </w:rPr>
        <w:t xml:space="preserve">We will undertake risk assessments for activities off site </w:t>
      </w:r>
      <w:proofErr w:type="gramStart"/>
      <w:r w:rsidRPr="008437FF">
        <w:rPr>
          <w:rFonts w:ascii="Arial" w:eastAsia="Calibri" w:hAnsi="Arial" w:cs="Arial"/>
          <w:color w:val="000000"/>
          <w:sz w:val="24"/>
          <w:szCs w:val="24"/>
        </w:rPr>
        <w:t>taking into account</w:t>
      </w:r>
      <w:proofErr w:type="gramEnd"/>
      <w:r w:rsidRPr="008437FF">
        <w:rPr>
          <w:rFonts w:ascii="Arial" w:eastAsia="Calibri" w:hAnsi="Arial" w:cs="Arial"/>
          <w:color w:val="000000"/>
          <w:sz w:val="24"/>
          <w:szCs w:val="24"/>
        </w:rPr>
        <w:t xml:space="preserve"> individual needs.</w:t>
      </w:r>
    </w:p>
    <w:p w:rsidR="00A53BCD" w:rsidRPr="008437FF" w:rsidRDefault="00A53BCD" w:rsidP="00A53BCD">
      <w:pPr>
        <w:tabs>
          <w:tab w:val="left" w:pos="864"/>
        </w:tabs>
        <w:ind w:left="504" w:right="792"/>
        <w:textAlignment w:val="baseline"/>
        <w:rPr>
          <w:rFonts w:ascii="Arial" w:eastAsia="Calibri" w:hAnsi="Arial" w:cs="Arial"/>
          <w:color w:val="000000"/>
          <w:sz w:val="24"/>
          <w:szCs w:val="24"/>
        </w:rPr>
      </w:pPr>
    </w:p>
    <w:p w:rsidR="00A53BCD" w:rsidRDefault="00A53BCD" w:rsidP="00A53BCD">
      <w:pPr>
        <w:keepNext/>
        <w:keepLines/>
        <w:textAlignment w:val="baseline"/>
        <w:rPr>
          <w:rFonts w:ascii="Arial" w:eastAsia="Calibri" w:hAnsi="Arial" w:cs="Arial"/>
          <w:b/>
          <w:color w:val="000000"/>
          <w:sz w:val="24"/>
          <w:szCs w:val="24"/>
        </w:rPr>
      </w:pPr>
      <w:r w:rsidRPr="008437FF">
        <w:rPr>
          <w:rFonts w:ascii="Arial" w:eastAsia="Calibri" w:hAnsi="Arial" w:cs="Arial"/>
          <w:b/>
          <w:color w:val="000000"/>
          <w:sz w:val="24"/>
          <w:szCs w:val="24"/>
        </w:rPr>
        <w:t>Individual Healthcare Plans</w:t>
      </w:r>
    </w:p>
    <w:p w:rsidR="00A53BCD" w:rsidRPr="008437FF" w:rsidRDefault="00A53BCD" w:rsidP="00A53BCD">
      <w:pPr>
        <w:keepNext/>
        <w:keepLines/>
        <w:textAlignment w:val="baseline"/>
        <w:rPr>
          <w:rFonts w:ascii="Arial" w:eastAsia="Calibri" w:hAnsi="Arial" w:cs="Arial"/>
          <w:b/>
          <w:color w:val="000000"/>
          <w:sz w:val="24"/>
          <w:szCs w:val="24"/>
        </w:rPr>
      </w:pPr>
    </w:p>
    <w:p w:rsidR="00A53BCD" w:rsidRPr="008437FF" w:rsidRDefault="00A53BCD" w:rsidP="00543FDA">
      <w:pPr>
        <w:ind w:right="144"/>
        <w:textAlignment w:val="baseline"/>
        <w:rPr>
          <w:rFonts w:ascii="Arial" w:eastAsia="Calibri" w:hAnsi="Arial" w:cs="Arial"/>
          <w:color w:val="000000"/>
          <w:sz w:val="24"/>
          <w:szCs w:val="24"/>
        </w:rPr>
      </w:pPr>
      <w:r w:rsidRPr="008437FF">
        <w:rPr>
          <w:rFonts w:ascii="Arial" w:eastAsia="Calibri" w:hAnsi="Arial" w:cs="Arial"/>
          <w:color w:val="000000"/>
          <w:sz w:val="24"/>
          <w:szCs w:val="24"/>
        </w:rPr>
        <w:t xml:space="preserve">Where the child has a long term and complex medical condition(s), they should have an individual healthcare plan (IHC) providing clear guidance on what needs to be done, when and by whom. The school nurse, parent or </w:t>
      </w:r>
      <w:proofErr w:type="spellStart"/>
      <w:r w:rsidRPr="008437FF">
        <w:rPr>
          <w:rFonts w:ascii="Arial" w:eastAsia="Calibri" w:hAnsi="Arial" w:cs="Arial"/>
          <w:color w:val="000000"/>
          <w:sz w:val="24"/>
          <w:szCs w:val="24"/>
        </w:rPr>
        <w:t>carer</w:t>
      </w:r>
      <w:proofErr w:type="spellEnd"/>
      <w:r w:rsidRPr="008437FF">
        <w:rPr>
          <w:rFonts w:ascii="Arial" w:eastAsia="Calibri" w:hAnsi="Arial" w:cs="Arial"/>
          <w:color w:val="000000"/>
          <w:sz w:val="24"/>
          <w:szCs w:val="24"/>
        </w:rPr>
        <w:t xml:space="preserve">, school and healthcare professionals collaborate to develop the plan. It is vital that the IHC reflects up to date medical knowledge about the child (input from healthcare professionals) and agreement should be reached as to who is responsible for leading on writing it. These </w:t>
      </w:r>
      <w:r w:rsidR="00543FDA">
        <w:rPr>
          <w:rFonts w:ascii="Arial" w:eastAsia="Calibri" w:hAnsi="Arial" w:cs="Arial"/>
          <w:color w:val="000000"/>
          <w:sz w:val="24"/>
          <w:szCs w:val="24"/>
        </w:rPr>
        <w:t>are reviewed</w:t>
      </w:r>
      <w:r w:rsidRPr="008437FF">
        <w:rPr>
          <w:rFonts w:ascii="Arial" w:eastAsia="Calibri" w:hAnsi="Arial" w:cs="Arial"/>
          <w:color w:val="000000"/>
          <w:sz w:val="24"/>
          <w:szCs w:val="24"/>
        </w:rPr>
        <w:t xml:space="preserve"> annually. Not all pupils with medical conditions need an IHC.</w:t>
      </w:r>
    </w:p>
    <w:p w:rsidR="00A53BCD" w:rsidRDefault="00A53BCD" w:rsidP="00A53BCD">
      <w:pPr>
        <w:ind w:left="144"/>
        <w:textAlignment w:val="baseline"/>
        <w:rPr>
          <w:rFonts w:ascii="Arial" w:eastAsia="Calibri" w:hAnsi="Arial" w:cs="Arial"/>
          <w:b/>
          <w:color w:val="000000"/>
          <w:sz w:val="24"/>
          <w:szCs w:val="24"/>
        </w:rPr>
      </w:pPr>
    </w:p>
    <w:p w:rsidR="00A53BCD" w:rsidRDefault="00A53BCD" w:rsidP="00543FDA">
      <w:pPr>
        <w:textAlignment w:val="baseline"/>
        <w:rPr>
          <w:rFonts w:ascii="Arial" w:eastAsia="Calibri" w:hAnsi="Arial" w:cs="Arial"/>
          <w:b/>
          <w:color w:val="000000"/>
          <w:sz w:val="24"/>
          <w:szCs w:val="24"/>
        </w:rPr>
      </w:pPr>
      <w:r w:rsidRPr="008437FF">
        <w:rPr>
          <w:rFonts w:ascii="Arial" w:eastAsia="Calibri" w:hAnsi="Arial" w:cs="Arial"/>
          <w:b/>
          <w:color w:val="000000"/>
          <w:sz w:val="24"/>
          <w:szCs w:val="24"/>
        </w:rPr>
        <w:t>Children with Education Health Care (EHC) plans and Medical Needs</w:t>
      </w:r>
    </w:p>
    <w:p w:rsidR="00A53BCD" w:rsidRPr="008437FF" w:rsidRDefault="00A53BCD" w:rsidP="00A53BCD">
      <w:pPr>
        <w:ind w:left="144"/>
        <w:textAlignment w:val="baseline"/>
        <w:rPr>
          <w:rFonts w:ascii="Arial" w:eastAsia="Calibri" w:hAnsi="Arial" w:cs="Arial"/>
          <w:b/>
          <w:color w:val="000000"/>
          <w:sz w:val="24"/>
          <w:szCs w:val="24"/>
        </w:rPr>
      </w:pPr>
    </w:p>
    <w:p w:rsidR="00A53BCD" w:rsidRDefault="00A53BCD" w:rsidP="00543FDA">
      <w:pPr>
        <w:textAlignment w:val="baseline"/>
        <w:rPr>
          <w:rFonts w:ascii="Arial" w:eastAsia="Calibri" w:hAnsi="Arial" w:cs="Arial"/>
          <w:color w:val="000000"/>
          <w:sz w:val="24"/>
          <w:szCs w:val="24"/>
        </w:rPr>
      </w:pPr>
      <w:r w:rsidRPr="008437FF">
        <w:rPr>
          <w:rFonts w:ascii="Arial" w:eastAsia="Calibri" w:hAnsi="Arial" w:cs="Arial"/>
          <w:color w:val="000000"/>
          <w:sz w:val="24"/>
          <w:szCs w:val="24"/>
        </w:rPr>
        <w:t>For pupils with EHC plans, the IHC should be linked to or become part of the EHC plan.</w:t>
      </w:r>
    </w:p>
    <w:p w:rsidR="00A53BCD" w:rsidRDefault="00A53BCD" w:rsidP="00A53BCD">
      <w:pPr>
        <w:ind w:left="144"/>
        <w:textAlignment w:val="baseline"/>
        <w:rPr>
          <w:rFonts w:ascii="Arial" w:eastAsia="Calibri" w:hAnsi="Arial" w:cs="Arial"/>
          <w:color w:val="000000"/>
          <w:sz w:val="24"/>
          <w:szCs w:val="24"/>
        </w:rPr>
      </w:pPr>
    </w:p>
    <w:p w:rsidR="00A53BCD" w:rsidRDefault="00A53BCD" w:rsidP="00A53BCD">
      <w:pPr>
        <w:ind w:left="144"/>
        <w:textAlignment w:val="baseline"/>
        <w:rPr>
          <w:rFonts w:ascii="Arial" w:eastAsia="Calibri" w:hAnsi="Arial" w:cs="Arial"/>
          <w:color w:val="000000"/>
          <w:sz w:val="24"/>
          <w:szCs w:val="24"/>
        </w:rPr>
      </w:pPr>
    </w:p>
    <w:p w:rsidR="00A53BCD" w:rsidRDefault="00A53BCD" w:rsidP="00543FDA">
      <w:pPr>
        <w:textAlignment w:val="baseline"/>
        <w:rPr>
          <w:rFonts w:ascii="Arial" w:eastAsia="Calibri" w:hAnsi="Arial" w:cs="Arial"/>
          <w:b/>
          <w:color w:val="000000"/>
          <w:sz w:val="24"/>
          <w:szCs w:val="24"/>
        </w:rPr>
      </w:pPr>
      <w:r w:rsidRPr="008437FF">
        <w:rPr>
          <w:rFonts w:ascii="Arial" w:eastAsia="Calibri" w:hAnsi="Arial" w:cs="Arial"/>
          <w:b/>
          <w:color w:val="000000"/>
          <w:sz w:val="24"/>
          <w:szCs w:val="24"/>
        </w:rPr>
        <w:t>Roles and Responsibilities</w:t>
      </w:r>
    </w:p>
    <w:p w:rsidR="00A53BCD" w:rsidRPr="008437FF" w:rsidRDefault="00A53BCD" w:rsidP="00A53BCD">
      <w:pPr>
        <w:ind w:left="144"/>
        <w:textAlignment w:val="baseline"/>
        <w:rPr>
          <w:rFonts w:ascii="Arial" w:eastAsia="Calibri" w:hAnsi="Arial" w:cs="Arial"/>
          <w:b/>
          <w:color w:val="000000"/>
          <w:sz w:val="24"/>
          <w:szCs w:val="24"/>
        </w:rPr>
      </w:pPr>
    </w:p>
    <w:p w:rsidR="00A53BCD" w:rsidRDefault="00A53BCD" w:rsidP="00543FDA">
      <w:pPr>
        <w:textAlignment w:val="baseline"/>
        <w:rPr>
          <w:rFonts w:ascii="Arial" w:eastAsia="Calibri" w:hAnsi="Arial" w:cs="Arial"/>
          <w:i/>
          <w:color w:val="000000"/>
          <w:sz w:val="24"/>
          <w:szCs w:val="24"/>
        </w:rPr>
      </w:pPr>
      <w:r w:rsidRPr="008437FF">
        <w:rPr>
          <w:rFonts w:ascii="Arial" w:eastAsia="Calibri" w:hAnsi="Arial" w:cs="Arial"/>
          <w:i/>
          <w:color w:val="000000"/>
          <w:sz w:val="24"/>
          <w:szCs w:val="24"/>
        </w:rPr>
        <w:t>Governing Body</w:t>
      </w:r>
    </w:p>
    <w:p w:rsidR="00A53BCD" w:rsidRPr="008437FF" w:rsidRDefault="00A53BCD" w:rsidP="00A53BCD">
      <w:pPr>
        <w:ind w:left="144"/>
        <w:textAlignment w:val="baseline"/>
        <w:rPr>
          <w:rFonts w:ascii="Arial" w:eastAsia="Calibri" w:hAnsi="Arial" w:cs="Arial"/>
          <w:i/>
          <w:color w:val="000000"/>
          <w:sz w:val="24"/>
          <w:szCs w:val="24"/>
        </w:rPr>
      </w:pPr>
    </w:p>
    <w:p w:rsidR="00A53BCD" w:rsidRPr="008437FF" w:rsidRDefault="00A53BCD" w:rsidP="00A53BCD">
      <w:pPr>
        <w:numPr>
          <w:ilvl w:val="0"/>
          <w:numId w:val="2"/>
        </w:numPr>
        <w:tabs>
          <w:tab w:val="clear" w:pos="432"/>
          <w:tab w:val="left" w:pos="936"/>
        </w:tabs>
        <w:ind w:left="936" w:right="288" w:hanging="432"/>
        <w:jc w:val="both"/>
        <w:textAlignment w:val="baseline"/>
        <w:rPr>
          <w:rFonts w:ascii="Arial" w:eastAsia="Calibri" w:hAnsi="Arial" w:cs="Arial"/>
          <w:color w:val="000000"/>
          <w:sz w:val="24"/>
          <w:szCs w:val="24"/>
        </w:rPr>
      </w:pPr>
      <w:r w:rsidRPr="008437FF">
        <w:rPr>
          <w:rFonts w:ascii="Arial" w:eastAsia="Calibri" w:hAnsi="Arial" w:cs="Arial"/>
          <w:color w:val="000000"/>
          <w:sz w:val="24"/>
          <w:szCs w:val="24"/>
        </w:rPr>
        <w:t>Overall responsibility to ensure pupils with medical conditions are supported to participate fully in school life</w:t>
      </w:r>
    </w:p>
    <w:p w:rsidR="00A53BCD" w:rsidRDefault="00A53BCD" w:rsidP="00A53BCD">
      <w:pPr>
        <w:numPr>
          <w:ilvl w:val="0"/>
          <w:numId w:val="2"/>
        </w:numPr>
        <w:tabs>
          <w:tab w:val="clear" w:pos="432"/>
          <w:tab w:val="left" w:pos="936"/>
        </w:tabs>
        <w:ind w:left="936" w:hanging="432"/>
        <w:jc w:val="both"/>
        <w:textAlignment w:val="baseline"/>
        <w:rPr>
          <w:rFonts w:ascii="Arial" w:eastAsia="Calibri" w:hAnsi="Arial" w:cs="Arial"/>
          <w:color w:val="000000"/>
          <w:sz w:val="24"/>
          <w:szCs w:val="24"/>
        </w:rPr>
      </w:pPr>
      <w:r w:rsidRPr="008437FF">
        <w:rPr>
          <w:rFonts w:ascii="Arial" w:eastAsia="Calibri" w:hAnsi="Arial" w:cs="Arial"/>
          <w:color w:val="000000"/>
          <w:sz w:val="24"/>
          <w:szCs w:val="24"/>
        </w:rPr>
        <w:t>Responsibility to ensure staff are appropriately trained and competent.</w:t>
      </w:r>
    </w:p>
    <w:p w:rsidR="00A53BCD" w:rsidRPr="008437FF" w:rsidRDefault="00A53BCD" w:rsidP="00A53BCD">
      <w:pPr>
        <w:tabs>
          <w:tab w:val="left" w:pos="432"/>
          <w:tab w:val="left" w:pos="936"/>
        </w:tabs>
        <w:ind w:left="936"/>
        <w:jc w:val="both"/>
        <w:textAlignment w:val="baseline"/>
        <w:rPr>
          <w:rFonts w:ascii="Arial" w:eastAsia="Calibri" w:hAnsi="Arial" w:cs="Arial"/>
          <w:color w:val="000000"/>
          <w:sz w:val="24"/>
          <w:szCs w:val="24"/>
        </w:rPr>
      </w:pPr>
    </w:p>
    <w:p w:rsidR="00A53BCD" w:rsidRDefault="00A53BCD" w:rsidP="00543FDA">
      <w:pPr>
        <w:textAlignment w:val="baseline"/>
        <w:rPr>
          <w:rFonts w:ascii="Arial" w:eastAsia="Calibri" w:hAnsi="Arial" w:cs="Arial"/>
          <w:i/>
          <w:color w:val="000000"/>
          <w:sz w:val="24"/>
          <w:szCs w:val="24"/>
        </w:rPr>
      </w:pPr>
      <w:r>
        <w:rPr>
          <w:rFonts w:ascii="Arial" w:eastAsia="Calibri" w:hAnsi="Arial" w:cs="Arial"/>
          <w:i/>
          <w:color w:val="000000"/>
          <w:sz w:val="24"/>
          <w:szCs w:val="24"/>
        </w:rPr>
        <w:t>The Headteacher</w:t>
      </w:r>
      <w:r w:rsidRPr="008437FF">
        <w:rPr>
          <w:rFonts w:ascii="Arial" w:eastAsia="Calibri" w:hAnsi="Arial" w:cs="Arial"/>
          <w:i/>
          <w:color w:val="000000"/>
          <w:sz w:val="24"/>
          <w:szCs w:val="24"/>
        </w:rPr>
        <w:t>, with support of the Inclusion Leader</w:t>
      </w:r>
    </w:p>
    <w:p w:rsidR="00A53BCD" w:rsidRPr="008437FF" w:rsidRDefault="00A53BCD" w:rsidP="00A53BCD">
      <w:pPr>
        <w:ind w:left="144"/>
        <w:textAlignment w:val="baseline"/>
        <w:rPr>
          <w:rFonts w:ascii="Arial" w:eastAsia="Calibri" w:hAnsi="Arial" w:cs="Arial"/>
          <w:i/>
          <w:color w:val="000000"/>
          <w:sz w:val="24"/>
          <w:szCs w:val="24"/>
        </w:rPr>
      </w:pPr>
    </w:p>
    <w:p w:rsidR="00A53BCD" w:rsidRPr="008437FF" w:rsidRDefault="00A53BCD" w:rsidP="00A53BCD">
      <w:pPr>
        <w:numPr>
          <w:ilvl w:val="0"/>
          <w:numId w:val="2"/>
        </w:numPr>
        <w:tabs>
          <w:tab w:val="clear" w:pos="432"/>
          <w:tab w:val="left" w:pos="936"/>
        </w:tabs>
        <w:ind w:left="936" w:hanging="432"/>
        <w:textAlignment w:val="baseline"/>
        <w:rPr>
          <w:rFonts w:ascii="Arial" w:eastAsia="Calibri" w:hAnsi="Arial" w:cs="Arial"/>
          <w:color w:val="000000"/>
          <w:spacing w:val="-1"/>
          <w:sz w:val="24"/>
          <w:szCs w:val="24"/>
        </w:rPr>
      </w:pPr>
      <w:r w:rsidRPr="008437FF">
        <w:rPr>
          <w:rFonts w:ascii="Arial" w:eastAsia="Calibri" w:hAnsi="Arial" w:cs="Arial"/>
          <w:color w:val="000000"/>
          <w:spacing w:val="-1"/>
          <w:sz w:val="24"/>
          <w:szCs w:val="24"/>
        </w:rPr>
        <w:t>Ensure implementation of the policy</w:t>
      </w:r>
    </w:p>
    <w:p w:rsidR="00A53BCD" w:rsidRPr="008437FF" w:rsidRDefault="00A53BCD" w:rsidP="00A53BCD">
      <w:pPr>
        <w:numPr>
          <w:ilvl w:val="0"/>
          <w:numId w:val="2"/>
        </w:numPr>
        <w:tabs>
          <w:tab w:val="clear" w:pos="432"/>
          <w:tab w:val="left" w:pos="936"/>
        </w:tabs>
        <w:ind w:left="936" w:hanging="432"/>
        <w:textAlignment w:val="baseline"/>
        <w:rPr>
          <w:rFonts w:ascii="Arial" w:eastAsia="Calibri" w:hAnsi="Arial" w:cs="Arial"/>
          <w:color w:val="000000"/>
          <w:sz w:val="24"/>
          <w:szCs w:val="24"/>
        </w:rPr>
      </w:pPr>
      <w:r w:rsidRPr="008437FF">
        <w:rPr>
          <w:rFonts w:ascii="Arial" w:eastAsia="Calibri" w:hAnsi="Arial" w:cs="Arial"/>
          <w:color w:val="000000"/>
          <w:sz w:val="24"/>
          <w:szCs w:val="24"/>
        </w:rPr>
        <w:t>Ensure relevant staff are informed about medical conditions and trained</w:t>
      </w:r>
    </w:p>
    <w:p w:rsidR="00A53BCD" w:rsidRPr="008437FF" w:rsidRDefault="00A53BCD" w:rsidP="00A53BCD">
      <w:pPr>
        <w:numPr>
          <w:ilvl w:val="0"/>
          <w:numId w:val="2"/>
        </w:numPr>
        <w:tabs>
          <w:tab w:val="clear" w:pos="432"/>
          <w:tab w:val="left" w:pos="936"/>
        </w:tabs>
        <w:ind w:left="936" w:hanging="432"/>
        <w:textAlignment w:val="baseline"/>
        <w:rPr>
          <w:rFonts w:ascii="Arial" w:eastAsia="Calibri" w:hAnsi="Arial" w:cs="Arial"/>
          <w:color w:val="000000"/>
          <w:sz w:val="24"/>
          <w:szCs w:val="24"/>
        </w:rPr>
      </w:pPr>
      <w:r w:rsidRPr="008437FF">
        <w:rPr>
          <w:rFonts w:ascii="Arial" w:eastAsia="Calibri" w:hAnsi="Arial" w:cs="Arial"/>
          <w:color w:val="000000"/>
          <w:sz w:val="24"/>
          <w:szCs w:val="24"/>
        </w:rPr>
        <w:t>Overall responsibility for developing Individual Health Care (IHC) plans</w:t>
      </w:r>
    </w:p>
    <w:p w:rsidR="00A53BCD" w:rsidRPr="008437FF" w:rsidRDefault="00A53BCD" w:rsidP="00A53BCD">
      <w:pPr>
        <w:numPr>
          <w:ilvl w:val="0"/>
          <w:numId w:val="2"/>
        </w:numPr>
        <w:tabs>
          <w:tab w:val="clear" w:pos="432"/>
          <w:tab w:val="left" w:pos="936"/>
        </w:tabs>
        <w:ind w:left="936" w:hanging="432"/>
        <w:textAlignment w:val="baseline"/>
        <w:rPr>
          <w:rFonts w:ascii="Arial" w:eastAsia="Calibri" w:hAnsi="Arial" w:cs="Arial"/>
          <w:color w:val="000000"/>
          <w:spacing w:val="-1"/>
          <w:sz w:val="24"/>
          <w:szCs w:val="24"/>
        </w:rPr>
      </w:pPr>
      <w:r w:rsidRPr="008437FF">
        <w:rPr>
          <w:rFonts w:ascii="Arial" w:eastAsia="Calibri" w:hAnsi="Arial" w:cs="Arial"/>
          <w:color w:val="000000"/>
          <w:spacing w:val="-1"/>
          <w:sz w:val="24"/>
          <w:szCs w:val="24"/>
        </w:rPr>
        <w:t>Ensure appropriate levels of insurance</w:t>
      </w:r>
    </w:p>
    <w:p w:rsidR="00A53BCD" w:rsidRDefault="00A53BCD" w:rsidP="00A53BCD">
      <w:pPr>
        <w:numPr>
          <w:ilvl w:val="0"/>
          <w:numId w:val="2"/>
        </w:numPr>
        <w:tabs>
          <w:tab w:val="clear" w:pos="432"/>
          <w:tab w:val="left" w:pos="936"/>
        </w:tabs>
        <w:ind w:left="936" w:hanging="432"/>
        <w:textAlignment w:val="baseline"/>
        <w:rPr>
          <w:rFonts w:ascii="Arial" w:eastAsia="Calibri" w:hAnsi="Arial" w:cs="Arial"/>
          <w:color w:val="000000"/>
          <w:sz w:val="24"/>
          <w:szCs w:val="24"/>
        </w:rPr>
      </w:pPr>
      <w:r w:rsidRPr="008437FF">
        <w:rPr>
          <w:rFonts w:ascii="Arial" w:eastAsia="Calibri" w:hAnsi="Arial" w:cs="Arial"/>
          <w:color w:val="000000"/>
          <w:sz w:val="24"/>
          <w:szCs w:val="24"/>
        </w:rPr>
        <w:t>Overall responsibility for liaison with the school nursing service</w:t>
      </w:r>
    </w:p>
    <w:p w:rsidR="00A53BCD" w:rsidRPr="008437FF" w:rsidRDefault="00A53BCD" w:rsidP="00A53BCD">
      <w:pPr>
        <w:tabs>
          <w:tab w:val="left" w:pos="432"/>
          <w:tab w:val="left" w:pos="936"/>
        </w:tabs>
        <w:ind w:left="936"/>
        <w:textAlignment w:val="baseline"/>
        <w:rPr>
          <w:rFonts w:ascii="Arial" w:eastAsia="Calibri" w:hAnsi="Arial" w:cs="Arial"/>
          <w:color w:val="000000"/>
          <w:sz w:val="24"/>
          <w:szCs w:val="24"/>
        </w:rPr>
      </w:pPr>
    </w:p>
    <w:p w:rsidR="00A53BCD" w:rsidRDefault="00A53BCD" w:rsidP="00543FDA">
      <w:pPr>
        <w:textAlignment w:val="baseline"/>
        <w:rPr>
          <w:rFonts w:ascii="Arial" w:eastAsia="Calibri" w:hAnsi="Arial" w:cs="Arial"/>
          <w:i/>
          <w:color w:val="000000"/>
          <w:spacing w:val="1"/>
          <w:sz w:val="24"/>
          <w:szCs w:val="24"/>
        </w:rPr>
      </w:pPr>
      <w:r w:rsidRPr="008437FF">
        <w:rPr>
          <w:rFonts w:ascii="Arial" w:eastAsia="Calibri" w:hAnsi="Arial" w:cs="Arial"/>
          <w:i/>
          <w:color w:val="000000"/>
          <w:spacing w:val="1"/>
          <w:sz w:val="24"/>
          <w:szCs w:val="24"/>
        </w:rPr>
        <w:t>School Staff</w:t>
      </w:r>
    </w:p>
    <w:p w:rsidR="00A53BCD" w:rsidRPr="008437FF" w:rsidRDefault="00A53BCD" w:rsidP="00A53BCD">
      <w:pPr>
        <w:ind w:left="144"/>
        <w:textAlignment w:val="baseline"/>
        <w:rPr>
          <w:rFonts w:ascii="Arial" w:eastAsia="Calibri" w:hAnsi="Arial" w:cs="Arial"/>
          <w:i/>
          <w:color w:val="000000"/>
          <w:spacing w:val="1"/>
          <w:sz w:val="24"/>
          <w:szCs w:val="24"/>
        </w:rPr>
      </w:pPr>
    </w:p>
    <w:p w:rsidR="00A53BCD" w:rsidRPr="008437FF" w:rsidRDefault="00A53BCD" w:rsidP="00A53BCD">
      <w:pPr>
        <w:numPr>
          <w:ilvl w:val="0"/>
          <w:numId w:val="2"/>
        </w:numPr>
        <w:tabs>
          <w:tab w:val="clear" w:pos="432"/>
          <w:tab w:val="left" w:pos="936"/>
        </w:tabs>
        <w:ind w:left="936" w:hanging="432"/>
        <w:textAlignment w:val="baseline"/>
        <w:rPr>
          <w:rFonts w:ascii="Arial" w:eastAsia="Calibri" w:hAnsi="Arial" w:cs="Arial"/>
          <w:color w:val="000000"/>
          <w:spacing w:val="-1"/>
          <w:sz w:val="24"/>
          <w:szCs w:val="24"/>
        </w:rPr>
      </w:pPr>
      <w:proofErr w:type="gramStart"/>
      <w:r w:rsidRPr="008437FF">
        <w:rPr>
          <w:rFonts w:ascii="Arial" w:eastAsia="Calibri" w:hAnsi="Arial" w:cs="Arial"/>
          <w:color w:val="000000"/>
          <w:spacing w:val="-1"/>
          <w:sz w:val="24"/>
          <w:szCs w:val="24"/>
        </w:rPr>
        <w:t>Take into account</w:t>
      </w:r>
      <w:proofErr w:type="gramEnd"/>
      <w:r w:rsidRPr="008437FF">
        <w:rPr>
          <w:rFonts w:ascii="Arial" w:eastAsia="Calibri" w:hAnsi="Arial" w:cs="Arial"/>
          <w:color w:val="000000"/>
          <w:spacing w:val="-1"/>
          <w:sz w:val="24"/>
          <w:szCs w:val="24"/>
        </w:rPr>
        <w:t xml:space="preserve"> the medical needs of children they teach</w:t>
      </w:r>
    </w:p>
    <w:p w:rsidR="00A53BCD" w:rsidRPr="008437FF" w:rsidRDefault="00A53BCD" w:rsidP="00A53BCD">
      <w:pPr>
        <w:numPr>
          <w:ilvl w:val="0"/>
          <w:numId w:val="2"/>
        </w:numPr>
        <w:tabs>
          <w:tab w:val="clear" w:pos="432"/>
          <w:tab w:val="left" w:pos="936"/>
        </w:tabs>
        <w:ind w:left="936" w:hanging="432"/>
        <w:textAlignment w:val="baseline"/>
        <w:rPr>
          <w:rFonts w:ascii="Arial" w:eastAsia="Calibri" w:hAnsi="Arial" w:cs="Arial"/>
          <w:color w:val="000000"/>
          <w:spacing w:val="-1"/>
          <w:sz w:val="24"/>
          <w:szCs w:val="24"/>
        </w:rPr>
      </w:pPr>
      <w:r w:rsidRPr="008437FF">
        <w:rPr>
          <w:rFonts w:ascii="Arial" w:eastAsia="Calibri" w:hAnsi="Arial" w:cs="Arial"/>
          <w:color w:val="000000"/>
          <w:spacing w:val="-1"/>
          <w:sz w:val="24"/>
          <w:szCs w:val="24"/>
        </w:rPr>
        <w:t>Support pupils following guidelines from the IHC plan</w:t>
      </w:r>
    </w:p>
    <w:p w:rsidR="00A53BCD" w:rsidRPr="008437FF" w:rsidRDefault="00A53BCD" w:rsidP="00A53BCD">
      <w:pPr>
        <w:numPr>
          <w:ilvl w:val="0"/>
          <w:numId w:val="2"/>
        </w:numPr>
        <w:tabs>
          <w:tab w:val="clear" w:pos="432"/>
          <w:tab w:val="left" w:pos="936"/>
        </w:tabs>
        <w:ind w:left="936" w:hanging="432"/>
        <w:textAlignment w:val="baseline"/>
        <w:rPr>
          <w:rFonts w:ascii="Arial" w:eastAsia="Calibri" w:hAnsi="Arial" w:cs="Arial"/>
          <w:color w:val="000000"/>
          <w:sz w:val="24"/>
          <w:szCs w:val="24"/>
        </w:rPr>
      </w:pPr>
      <w:r w:rsidRPr="008437FF">
        <w:rPr>
          <w:rFonts w:ascii="Arial" w:eastAsia="Calibri" w:hAnsi="Arial" w:cs="Arial"/>
          <w:color w:val="000000"/>
          <w:sz w:val="24"/>
          <w:szCs w:val="24"/>
        </w:rPr>
        <w:t>Attend training as required in supporting pupils with medical conditions</w:t>
      </w:r>
    </w:p>
    <w:p w:rsidR="00A53BCD" w:rsidRDefault="00A53BCD" w:rsidP="00A53BCD">
      <w:pPr>
        <w:ind w:left="144"/>
        <w:textAlignment w:val="baseline"/>
        <w:rPr>
          <w:rFonts w:ascii="Arial" w:eastAsia="Calibri" w:hAnsi="Arial" w:cs="Arial"/>
          <w:i/>
          <w:color w:val="000000"/>
          <w:sz w:val="24"/>
          <w:szCs w:val="24"/>
        </w:rPr>
      </w:pPr>
    </w:p>
    <w:p w:rsidR="00A53BCD" w:rsidRDefault="00A53BCD" w:rsidP="00543FDA">
      <w:pPr>
        <w:textAlignment w:val="baseline"/>
        <w:rPr>
          <w:rFonts w:ascii="Arial" w:eastAsia="Calibri" w:hAnsi="Arial" w:cs="Arial"/>
          <w:i/>
          <w:color w:val="000000"/>
          <w:sz w:val="24"/>
          <w:szCs w:val="24"/>
        </w:rPr>
      </w:pPr>
      <w:r w:rsidRPr="008437FF">
        <w:rPr>
          <w:rFonts w:ascii="Arial" w:eastAsia="Calibri" w:hAnsi="Arial" w:cs="Arial"/>
          <w:i/>
          <w:color w:val="000000"/>
          <w:sz w:val="24"/>
          <w:szCs w:val="24"/>
        </w:rPr>
        <w:t>School Nurse</w:t>
      </w:r>
    </w:p>
    <w:p w:rsidR="00A53BCD" w:rsidRPr="008437FF" w:rsidRDefault="00A53BCD" w:rsidP="00A53BCD">
      <w:pPr>
        <w:ind w:left="144"/>
        <w:textAlignment w:val="baseline"/>
        <w:rPr>
          <w:rFonts w:ascii="Arial" w:eastAsia="Calibri" w:hAnsi="Arial" w:cs="Arial"/>
          <w:i/>
          <w:color w:val="000000"/>
          <w:sz w:val="24"/>
          <w:szCs w:val="24"/>
        </w:rPr>
      </w:pPr>
    </w:p>
    <w:p w:rsidR="00A53BCD" w:rsidRPr="008437FF" w:rsidRDefault="00A53BCD" w:rsidP="00A53BCD">
      <w:pPr>
        <w:numPr>
          <w:ilvl w:val="0"/>
          <w:numId w:val="2"/>
        </w:numPr>
        <w:tabs>
          <w:tab w:val="clear" w:pos="432"/>
          <w:tab w:val="left" w:pos="936"/>
        </w:tabs>
        <w:ind w:left="936" w:right="432" w:hanging="432"/>
        <w:textAlignment w:val="baseline"/>
        <w:rPr>
          <w:rFonts w:ascii="Arial" w:eastAsia="Calibri" w:hAnsi="Arial" w:cs="Arial"/>
          <w:color w:val="000000"/>
          <w:sz w:val="24"/>
          <w:szCs w:val="24"/>
        </w:rPr>
      </w:pPr>
      <w:r w:rsidRPr="008437FF">
        <w:rPr>
          <w:rFonts w:ascii="Arial" w:eastAsia="Calibri" w:hAnsi="Arial" w:cs="Arial"/>
          <w:color w:val="000000"/>
          <w:sz w:val="24"/>
          <w:szCs w:val="24"/>
        </w:rPr>
        <w:t xml:space="preserve">Responsible for notifying the school when a child has been identified as having a medical </w:t>
      </w:r>
      <w:r w:rsidR="00543FDA">
        <w:rPr>
          <w:rFonts w:ascii="Arial" w:eastAsia="Calibri" w:hAnsi="Arial" w:cs="Arial"/>
          <w:color w:val="000000"/>
          <w:sz w:val="24"/>
          <w:szCs w:val="24"/>
        </w:rPr>
        <w:t xml:space="preserve">condition </w:t>
      </w:r>
      <w:r w:rsidR="00543FDA" w:rsidRPr="008437FF">
        <w:rPr>
          <w:rFonts w:ascii="Arial" w:eastAsia="Calibri" w:hAnsi="Arial" w:cs="Arial"/>
          <w:color w:val="000000"/>
          <w:sz w:val="24"/>
          <w:szCs w:val="24"/>
        </w:rPr>
        <w:t>which</w:t>
      </w:r>
      <w:r w:rsidRPr="008437FF">
        <w:rPr>
          <w:rFonts w:ascii="Arial" w:eastAsia="Calibri" w:hAnsi="Arial" w:cs="Arial"/>
          <w:color w:val="000000"/>
          <w:sz w:val="24"/>
          <w:szCs w:val="24"/>
        </w:rPr>
        <w:t xml:space="preserve"> will require support in school. Wherever possible, they should do this before the child starts school</w:t>
      </w:r>
    </w:p>
    <w:p w:rsidR="00A53BCD" w:rsidRPr="008437FF" w:rsidRDefault="00A53BCD" w:rsidP="00A53BCD">
      <w:pPr>
        <w:numPr>
          <w:ilvl w:val="0"/>
          <w:numId w:val="2"/>
        </w:numPr>
        <w:tabs>
          <w:tab w:val="clear" w:pos="432"/>
          <w:tab w:val="left" w:pos="936"/>
        </w:tabs>
        <w:ind w:left="936" w:hanging="432"/>
        <w:textAlignment w:val="baseline"/>
        <w:rPr>
          <w:rFonts w:ascii="Arial" w:eastAsia="Calibri" w:hAnsi="Arial" w:cs="Arial"/>
          <w:color w:val="000000"/>
          <w:sz w:val="24"/>
          <w:szCs w:val="24"/>
        </w:rPr>
      </w:pPr>
      <w:r w:rsidRPr="008437FF">
        <w:rPr>
          <w:rFonts w:ascii="Arial" w:eastAsia="Calibri" w:hAnsi="Arial" w:cs="Arial"/>
          <w:color w:val="000000"/>
          <w:sz w:val="24"/>
          <w:szCs w:val="24"/>
        </w:rPr>
        <w:lastRenderedPageBreak/>
        <w:t>Support staff in implementing an IHC providing advice and liaison, particularly training</w:t>
      </w:r>
    </w:p>
    <w:p w:rsidR="00A53BCD" w:rsidRPr="008437FF" w:rsidRDefault="00A53BCD" w:rsidP="00A53BCD">
      <w:pPr>
        <w:numPr>
          <w:ilvl w:val="0"/>
          <w:numId w:val="2"/>
        </w:numPr>
        <w:tabs>
          <w:tab w:val="clear" w:pos="432"/>
          <w:tab w:val="left" w:pos="936"/>
        </w:tabs>
        <w:ind w:left="936" w:hanging="432"/>
        <w:textAlignment w:val="baseline"/>
        <w:rPr>
          <w:rFonts w:ascii="Arial" w:eastAsia="Calibri" w:hAnsi="Arial" w:cs="Arial"/>
          <w:color w:val="000000"/>
          <w:spacing w:val="-1"/>
          <w:sz w:val="24"/>
          <w:szCs w:val="24"/>
        </w:rPr>
      </w:pPr>
      <w:r w:rsidRPr="008437FF">
        <w:rPr>
          <w:rFonts w:ascii="Arial" w:eastAsia="Calibri" w:hAnsi="Arial" w:cs="Arial"/>
          <w:color w:val="000000"/>
          <w:spacing w:val="-1"/>
          <w:sz w:val="24"/>
          <w:szCs w:val="24"/>
        </w:rPr>
        <w:t>Contribute medical advice to the writing of an IHC</w:t>
      </w:r>
    </w:p>
    <w:p w:rsidR="00A53BCD" w:rsidRPr="008437FF" w:rsidRDefault="00A53BCD" w:rsidP="00A53BCD">
      <w:pPr>
        <w:numPr>
          <w:ilvl w:val="0"/>
          <w:numId w:val="2"/>
        </w:numPr>
        <w:tabs>
          <w:tab w:val="clear" w:pos="432"/>
          <w:tab w:val="left" w:pos="936"/>
        </w:tabs>
        <w:ind w:left="936" w:hanging="432"/>
        <w:textAlignment w:val="baseline"/>
        <w:rPr>
          <w:rFonts w:ascii="Arial" w:eastAsia="Calibri" w:hAnsi="Arial" w:cs="Arial"/>
          <w:color w:val="000000"/>
          <w:spacing w:val="-1"/>
          <w:sz w:val="24"/>
          <w:szCs w:val="24"/>
        </w:rPr>
      </w:pPr>
      <w:r w:rsidRPr="008437FF">
        <w:rPr>
          <w:rFonts w:ascii="Arial" w:eastAsia="Calibri" w:hAnsi="Arial" w:cs="Arial"/>
          <w:color w:val="000000"/>
          <w:spacing w:val="-1"/>
          <w:sz w:val="24"/>
          <w:szCs w:val="24"/>
        </w:rPr>
        <w:t>Liaise with other NHS staff and clinics</w:t>
      </w:r>
    </w:p>
    <w:p w:rsidR="00A53BCD" w:rsidRPr="008437FF" w:rsidRDefault="00A53BCD" w:rsidP="00A53BCD">
      <w:pPr>
        <w:numPr>
          <w:ilvl w:val="0"/>
          <w:numId w:val="2"/>
        </w:numPr>
        <w:tabs>
          <w:tab w:val="clear" w:pos="432"/>
          <w:tab w:val="left" w:pos="936"/>
        </w:tabs>
        <w:ind w:left="936" w:hanging="432"/>
        <w:textAlignment w:val="baseline"/>
        <w:rPr>
          <w:rFonts w:ascii="Arial" w:eastAsia="Calibri" w:hAnsi="Arial" w:cs="Arial"/>
          <w:color w:val="000000"/>
          <w:spacing w:val="-1"/>
          <w:sz w:val="24"/>
          <w:szCs w:val="24"/>
        </w:rPr>
      </w:pPr>
      <w:r w:rsidRPr="008437FF">
        <w:rPr>
          <w:rFonts w:ascii="Arial" w:eastAsia="Calibri" w:hAnsi="Arial" w:cs="Arial"/>
          <w:color w:val="000000"/>
          <w:spacing w:val="-1"/>
          <w:sz w:val="24"/>
          <w:szCs w:val="24"/>
        </w:rPr>
        <w:t>Provide advice and support for schools about medical conditions</w:t>
      </w:r>
    </w:p>
    <w:p w:rsidR="00A53BCD" w:rsidRDefault="00A53BCD" w:rsidP="00A53BCD">
      <w:pPr>
        <w:ind w:left="144"/>
        <w:textAlignment w:val="baseline"/>
        <w:rPr>
          <w:rFonts w:ascii="Arial" w:eastAsia="Calibri" w:hAnsi="Arial" w:cs="Arial"/>
          <w:color w:val="000000"/>
          <w:sz w:val="24"/>
          <w:szCs w:val="24"/>
        </w:rPr>
      </w:pPr>
    </w:p>
    <w:p w:rsidR="00A53BCD" w:rsidRDefault="00A53BCD" w:rsidP="00A53BCD">
      <w:pPr>
        <w:ind w:left="144"/>
        <w:textAlignment w:val="baseline"/>
        <w:rPr>
          <w:rFonts w:ascii="Arial" w:eastAsia="Calibri" w:hAnsi="Arial" w:cs="Arial"/>
          <w:color w:val="000000"/>
          <w:sz w:val="24"/>
          <w:szCs w:val="24"/>
        </w:rPr>
      </w:pPr>
    </w:p>
    <w:p w:rsidR="00A53BCD" w:rsidRDefault="00A53BCD" w:rsidP="00A53BCD">
      <w:pPr>
        <w:textAlignment w:val="baseline"/>
        <w:rPr>
          <w:rFonts w:ascii="Arial" w:eastAsia="Calibri" w:hAnsi="Arial" w:cs="Arial"/>
          <w:i/>
          <w:color w:val="000000"/>
          <w:spacing w:val="16"/>
          <w:sz w:val="24"/>
          <w:szCs w:val="24"/>
        </w:rPr>
      </w:pPr>
      <w:r w:rsidRPr="008437FF">
        <w:rPr>
          <w:rFonts w:ascii="Arial" w:eastAsia="Calibri" w:hAnsi="Arial" w:cs="Arial"/>
          <w:i/>
          <w:color w:val="000000"/>
          <w:spacing w:val="16"/>
          <w:sz w:val="24"/>
          <w:szCs w:val="24"/>
        </w:rPr>
        <w:t>Pupils</w:t>
      </w:r>
    </w:p>
    <w:p w:rsidR="00A53BCD" w:rsidRPr="008437FF" w:rsidRDefault="00A53BCD" w:rsidP="00A53BCD">
      <w:pPr>
        <w:textAlignment w:val="baseline"/>
        <w:rPr>
          <w:rFonts w:ascii="Arial" w:eastAsia="Calibri" w:hAnsi="Arial" w:cs="Arial"/>
          <w:i/>
          <w:color w:val="000000"/>
          <w:spacing w:val="16"/>
          <w:sz w:val="24"/>
          <w:szCs w:val="24"/>
        </w:rPr>
      </w:pPr>
    </w:p>
    <w:p w:rsidR="00A53BCD" w:rsidRPr="008437FF" w:rsidRDefault="00A53BCD" w:rsidP="00A53BCD">
      <w:pPr>
        <w:numPr>
          <w:ilvl w:val="0"/>
          <w:numId w:val="1"/>
        </w:numPr>
        <w:tabs>
          <w:tab w:val="clear" w:pos="360"/>
          <w:tab w:val="left" w:pos="864"/>
        </w:tabs>
        <w:ind w:left="864" w:hanging="360"/>
        <w:textAlignment w:val="baseline"/>
        <w:rPr>
          <w:rFonts w:ascii="Arial" w:eastAsia="Calibri" w:hAnsi="Arial" w:cs="Arial"/>
          <w:color w:val="000000"/>
          <w:sz w:val="24"/>
          <w:szCs w:val="24"/>
        </w:rPr>
      </w:pPr>
      <w:r w:rsidRPr="008437FF">
        <w:rPr>
          <w:rFonts w:ascii="Arial" w:eastAsia="Calibri" w:hAnsi="Arial" w:cs="Arial"/>
          <w:color w:val="000000"/>
          <w:sz w:val="24"/>
          <w:szCs w:val="24"/>
        </w:rPr>
        <w:t>May be best placed to describe how a condition affects them</w:t>
      </w:r>
    </w:p>
    <w:p w:rsidR="00A53BCD" w:rsidRPr="008437FF" w:rsidRDefault="00A53BCD" w:rsidP="00A53BCD">
      <w:pPr>
        <w:numPr>
          <w:ilvl w:val="0"/>
          <w:numId w:val="1"/>
        </w:numPr>
        <w:tabs>
          <w:tab w:val="clear" w:pos="360"/>
          <w:tab w:val="left" w:pos="864"/>
        </w:tabs>
        <w:ind w:left="864" w:hanging="360"/>
        <w:textAlignment w:val="baseline"/>
        <w:rPr>
          <w:rFonts w:ascii="Arial" w:eastAsia="Calibri" w:hAnsi="Arial" w:cs="Arial"/>
          <w:color w:val="000000"/>
          <w:sz w:val="24"/>
          <w:szCs w:val="24"/>
        </w:rPr>
      </w:pPr>
      <w:r w:rsidRPr="008437FF">
        <w:rPr>
          <w:rFonts w:ascii="Arial" w:eastAsia="Calibri" w:hAnsi="Arial" w:cs="Arial"/>
          <w:color w:val="000000"/>
          <w:sz w:val="24"/>
          <w:szCs w:val="24"/>
        </w:rPr>
        <w:t>Should be sensitive to the needs of others</w:t>
      </w:r>
    </w:p>
    <w:p w:rsidR="00A53BCD" w:rsidRPr="008437FF" w:rsidRDefault="00A53BCD" w:rsidP="00A53BCD">
      <w:pPr>
        <w:numPr>
          <w:ilvl w:val="0"/>
          <w:numId w:val="1"/>
        </w:numPr>
        <w:tabs>
          <w:tab w:val="clear" w:pos="360"/>
          <w:tab w:val="left" w:pos="864"/>
        </w:tabs>
        <w:ind w:left="864" w:hanging="360"/>
        <w:textAlignment w:val="baseline"/>
        <w:rPr>
          <w:rFonts w:ascii="Arial" w:eastAsia="Calibri" w:hAnsi="Arial" w:cs="Arial"/>
          <w:color w:val="000000"/>
          <w:sz w:val="24"/>
          <w:szCs w:val="24"/>
        </w:rPr>
      </w:pPr>
      <w:r w:rsidRPr="008437FF">
        <w:rPr>
          <w:rFonts w:ascii="Arial" w:eastAsia="Calibri" w:hAnsi="Arial" w:cs="Arial"/>
          <w:color w:val="000000"/>
          <w:sz w:val="24"/>
          <w:szCs w:val="24"/>
        </w:rPr>
        <w:t>Should be involved as much as possible in decisions and plans affecting them</w:t>
      </w:r>
    </w:p>
    <w:p w:rsidR="00A53BCD" w:rsidRPr="008437FF" w:rsidRDefault="00A53BCD" w:rsidP="00A53BCD">
      <w:pPr>
        <w:numPr>
          <w:ilvl w:val="0"/>
          <w:numId w:val="1"/>
        </w:numPr>
        <w:tabs>
          <w:tab w:val="clear" w:pos="360"/>
          <w:tab w:val="left" w:pos="864"/>
        </w:tabs>
        <w:ind w:left="864" w:right="432" w:hanging="360"/>
        <w:jc w:val="both"/>
        <w:textAlignment w:val="baseline"/>
        <w:rPr>
          <w:rFonts w:ascii="Arial" w:eastAsia="Calibri" w:hAnsi="Arial" w:cs="Arial"/>
          <w:color w:val="000000"/>
          <w:sz w:val="24"/>
          <w:szCs w:val="24"/>
        </w:rPr>
      </w:pPr>
      <w:r w:rsidRPr="008437FF">
        <w:rPr>
          <w:rFonts w:ascii="Arial" w:eastAsia="Calibri" w:hAnsi="Arial" w:cs="Arial"/>
          <w:color w:val="000000"/>
          <w:sz w:val="24"/>
          <w:szCs w:val="24"/>
        </w:rPr>
        <w:t>Should be encouraged to self</w:t>
      </w:r>
      <w:r w:rsidRPr="008437FF">
        <w:rPr>
          <w:rFonts w:ascii="Arial" w:eastAsia="Arial" w:hAnsi="Arial" w:cs="Arial"/>
          <w:color w:val="000000"/>
          <w:sz w:val="24"/>
          <w:szCs w:val="24"/>
        </w:rPr>
        <w:t>-</w:t>
      </w:r>
      <w:r w:rsidRPr="008437FF">
        <w:rPr>
          <w:rFonts w:ascii="Arial" w:eastAsia="Calibri" w:hAnsi="Arial" w:cs="Arial"/>
          <w:color w:val="000000"/>
          <w:sz w:val="24"/>
          <w:szCs w:val="24"/>
        </w:rPr>
        <w:t>administer medication (with support) where appropriate to develop independence</w:t>
      </w:r>
    </w:p>
    <w:p w:rsidR="00A53BCD" w:rsidRPr="008437FF" w:rsidRDefault="00A53BCD" w:rsidP="00A53BCD">
      <w:pPr>
        <w:ind w:left="144"/>
        <w:textAlignment w:val="baseline"/>
        <w:rPr>
          <w:rFonts w:ascii="Arial" w:eastAsia="Calibri" w:hAnsi="Arial" w:cs="Arial"/>
          <w:i/>
          <w:color w:val="000000"/>
          <w:sz w:val="24"/>
          <w:szCs w:val="24"/>
        </w:rPr>
      </w:pPr>
    </w:p>
    <w:p w:rsidR="00A53BCD" w:rsidRDefault="00A53BCD" w:rsidP="00A53BCD">
      <w:pPr>
        <w:ind w:left="144"/>
        <w:textAlignment w:val="baseline"/>
        <w:rPr>
          <w:rFonts w:ascii="Arial" w:eastAsia="Calibri" w:hAnsi="Arial" w:cs="Arial"/>
          <w:i/>
          <w:color w:val="000000"/>
          <w:sz w:val="24"/>
          <w:szCs w:val="24"/>
        </w:rPr>
      </w:pPr>
      <w:r w:rsidRPr="008437FF">
        <w:rPr>
          <w:rFonts w:ascii="Arial" w:eastAsia="Calibri" w:hAnsi="Arial" w:cs="Arial"/>
          <w:i/>
          <w:color w:val="000000"/>
          <w:sz w:val="24"/>
          <w:szCs w:val="24"/>
        </w:rPr>
        <w:t>Medical Administrative Support</w:t>
      </w:r>
    </w:p>
    <w:p w:rsidR="00A53BCD" w:rsidRPr="008437FF" w:rsidRDefault="00A53BCD" w:rsidP="00A53BCD">
      <w:pPr>
        <w:ind w:left="144"/>
        <w:textAlignment w:val="baseline"/>
        <w:rPr>
          <w:rFonts w:ascii="Arial" w:eastAsia="Calibri" w:hAnsi="Arial" w:cs="Arial"/>
          <w:i/>
          <w:color w:val="000000"/>
          <w:sz w:val="24"/>
          <w:szCs w:val="24"/>
        </w:rPr>
      </w:pPr>
    </w:p>
    <w:p w:rsidR="00AC4549" w:rsidRDefault="00A53BCD" w:rsidP="00A53BCD">
      <w:pPr>
        <w:tabs>
          <w:tab w:val="left" w:pos="360"/>
          <w:tab w:val="left" w:pos="504"/>
        </w:tabs>
        <w:ind w:left="144"/>
        <w:textAlignment w:val="baseline"/>
        <w:rPr>
          <w:rFonts w:ascii="Arial" w:eastAsia="Calibri" w:hAnsi="Arial" w:cs="Arial"/>
          <w:color w:val="000000"/>
          <w:sz w:val="24"/>
          <w:szCs w:val="24"/>
          <w:u w:val="single"/>
        </w:rPr>
      </w:pPr>
      <w:r w:rsidRPr="008437FF">
        <w:rPr>
          <w:rFonts w:ascii="Arial" w:eastAsia="Calibri" w:hAnsi="Arial" w:cs="Arial"/>
          <w:color w:val="000000"/>
          <w:sz w:val="24"/>
          <w:szCs w:val="24"/>
          <w:u w:val="single"/>
        </w:rPr>
        <w:t>Medical Responsibilities</w:t>
      </w:r>
    </w:p>
    <w:p w:rsidR="000237EA" w:rsidRDefault="00AC4549" w:rsidP="00AC4549">
      <w:pPr>
        <w:tabs>
          <w:tab w:val="left" w:pos="360"/>
          <w:tab w:val="left" w:pos="504"/>
        </w:tabs>
        <w:ind w:left="144"/>
        <w:textAlignment w:val="baseline"/>
        <w:rPr>
          <w:rFonts w:ascii="Arial" w:eastAsia="Calibri" w:hAnsi="Arial" w:cs="Arial"/>
          <w:color w:val="000000"/>
          <w:sz w:val="24"/>
          <w:szCs w:val="24"/>
        </w:rPr>
      </w:pPr>
      <w:r>
        <w:rPr>
          <w:rFonts w:ascii="Arial" w:eastAsia="Calibri" w:hAnsi="Arial" w:cs="Arial"/>
          <w:color w:val="000000"/>
          <w:sz w:val="24"/>
          <w:szCs w:val="24"/>
        </w:rPr>
        <w:t xml:space="preserve"> </w:t>
      </w:r>
    </w:p>
    <w:p w:rsidR="00A53BCD" w:rsidRPr="00AC4549" w:rsidRDefault="00AC4549" w:rsidP="00AC4549">
      <w:pPr>
        <w:tabs>
          <w:tab w:val="left" w:pos="360"/>
          <w:tab w:val="left" w:pos="504"/>
        </w:tabs>
        <w:ind w:left="144"/>
        <w:textAlignment w:val="baseline"/>
        <w:rPr>
          <w:rFonts w:ascii="Arial" w:eastAsia="Calibri" w:hAnsi="Arial" w:cs="Arial"/>
          <w:color w:val="000000"/>
          <w:sz w:val="24"/>
          <w:szCs w:val="24"/>
          <w:u w:val="single"/>
        </w:rPr>
      </w:pPr>
      <w:r>
        <w:rPr>
          <w:rFonts w:ascii="Arial" w:eastAsia="Calibri" w:hAnsi="Arial" w:cs="Arial"/>
          <w:color w:val="000000"/>
          <w:sz w:val="24"/>
          <w:szCs w:val="24"/>
        </w:rPr>
        <w:t>T</w:t>
      </w:r>
      <w:r w:rsidR="00A53BCD" w:rsidRPr="008437FF">
        <w:rPr>
          <w:rFonts w:ascii="Arial" w:eastAsia="Calibri" w:hAnsi="Arial" w:cs="Arial"/>
          <w:color w:val="000000"/>
          <w:sz w:val="24"/>
          <w:szCs w:val="24"/>
        </w:rPr>
        <w:t xml:space="preserve">o be taken on by </w:t>
      </w:r>
      <w:r w:rsidR="00A53BCD">
        <w:rPr>
          <w:rFonts w:ascii="Arial" w:eastAsia="Calibri" w:hAnsi="Arial" w:cs="Arial"/>
          <w:color w:val="000000"/>
          <w:sz w:val="24"/>
          <w:szCs w:val="24"/>
        </w:rPr>
        <w:t xml:space="preserve">an </w:t>
      </w:r>
      <w:r w:rsidR="00A53BCD" w:rsidRPr="008437FF">
        <w:rPr>
          <w:rFonts w:ascii="Arial" w:eastAsia="Calibri" w:hAnsi="Arial" w:cs="Arial"/>
          <w:color w:val="000000"/>
          <w:sz w:val="24"/>
          <w:szCs w:val="24"/>
        </w:rPr>
        <w:t>appointed TA with a</w:t>
      </w:r>
      <w:r>
        <w:rPr>
          <w:rFonts w:ascii="Arial" w:eastAsia="Calibri" w:hAnsi="Arial" w:cs="Arial"/>
          <w:color w:val="000000"/>
          <w:sz w:val="24"/>
          <w:szCs w:val="24"/>
        </w:rPr>
        <w:t>n allocated</w:t>
      </w:r>
      <w:r w:rsidR="000237EA">
        <w:rPr>
          <w:rFonts w:ascii="Arial" w:eastAsia="Calibri" w:hAnsi="Arial" w:cs="Arial"/>
          <w:color w:val="000000"/>
          <w:sz w:val="24"/>
          <w:szCs w:val="24"/>
        </w:rPr>
        <w:t xml:space="preserve"> time</w:t>
      </w:r>
      <w:r w:rsidR="000237EA">
        <w:rPr>
          <w:rFonts w:ascii="Arial" w:eastAsia="Calibri" w:hAnsi="Arial" w:cs="Arial"/>
          <w:color w:val="000000"/>
          <w:spacing w:val="-2"/>
          <w:sz w:val="24"/>
          <w:szCs w:val="24"/>
        </w:rPr>
        <w:t xml:space="preserve"> each week</w:t>
      </w:r>
      <w:r w:rsidR="00A53BCD" w:rsidRPr="008437FF">
        <w:rPr>
          <w:rFonts w:ascii="Arial" w:eastAsia="Calibri" w:hAnsi="Arial" w:cs="Arial"/>
          <w:color w:val="000000"/>
          <w:spacing w:val="-2"/>
          <w:sz w:val="24"/>
          <w:szCs w:val="24"/>
        </w:rPr>
        <w:t xml:space="preserve"> to maintain the </w:t>
      </w:r>
      <w:proofErr w:type="gramStart"/>
      <w:r w:rsidR="00A53BCD" w:rsidRPr="008437FF">
        <w:rPr>
          <w:rFonts w:ascii="Arial" w:eastAsia="Calibri" w:hAnsi="Arial" w:cs="Arial"/>
          <w:color w:val="000000"/>
          <w:spacing w:val="-2"/>
          <w:sz w:val="24"/>
          <w:szCs w:val="24"/>
        </w:rPr>
        <w:t>following:</w:t>
      </w:r>
      <w:r w:rsidR="00A53BCD" w:rsidRPr="008437FF">
        <w:rPr>
          <w:rFonts w:ascii="Arial" w:eastAsia="Arial" w:hAnsi="Arial" w:cs="Arial"/>
          <w:color w:val="000000"/>
          <w:spacing w:val="-2"/>
          <w:sz w:val="24"/>
          <w:szCs w:val="24"/>
        </w:rPr>
        <w:t>-</w:t>
      </w:r>
      <w:proofErr w:type="gramEnd"/>
    </w:p>
    <w:p w:rsidR="00AC4549" w:rsidRPr="008437FF" w:rsidRDefault="00AC4549" w:rsidP="00A53BCD">
      <w:pPr>
        <w:ind w:left="504"/>
        <w:textAlignment w:val="baseline"/>
        <w:rPr>
          <w:rFonts w:ascii="Arial" w:eastAsia="Calibri" w:hAnsi="Arial" w:cs="Arial"/>
          <w:color w:val="000000"/>
          <w:spacing w:val="-2"/>
          <w:sz w:val="24"/>
          <w:szCs w:val="24"/>
        </w:rPr>
      </w:pPr>
    </w:p>
    <w:p w:rsidR="00A53BCD" w:rsidRPr="00F136AF" w:rsidRDefault="00A53BCD" w:rsidP="00A53BCD">
      <w:pPr>
        <w:pStyle w:val="ListParagraph"/>
        <w:numPr>
          <w:ilvl w:val="0"/>
          <w:numId w:val="6"/>
        </w:numPr>
        <w:ind w:left="1080"/>
        <w:textAlignment w:val="baseline"/>
        <w:rPr>
          <w:rFonts w:ascii="Arial" w:eastAsia="Arial" w:hAnsi="Arial" w:cs="Arial"/>
          <w:color w:val="000000"/>
          <w:spacing w:val="-2"/>
          <w:sz w:val="24"/>
          <w:szCs w:val="24"/>
        </w:rPr>
      </w:pPr>
      <w:r w:rsidRPr="00F136AF">
        <w:rPr>
          <w:rFonts w:ascii="Arial" w:eastAsia="Calibri" w:hAnsi="Arial" w:cs="Arial"/>
          <w:color w:val="000000"/>
          <w:spacing w:val="-2"/>
          <w:sz w:val="24"/>
          <w:szCs w:val="24"/>
        </w:rPr>
        <w:t>The safe storage of medicine in school</w:t>
      </w:r>
    </w:p>
    <w:p w:rsidR="00A53BCD" w:rsidRPr="00F136AF" w:rsidRDefault="00A53BCD" w:rsidP="00A53BCD">
      <w:pPr>
        <w:pStyle w:val="ListParagraph"/>
        <w:numPr>
          <w:ilvl w:val="0"/>
          <w:numId w:val="6"/>
        </w:numPr>
        <w:ind w:left="1080"/>
        <w:textAlignment w:val="baseline"/>
        <w:rPr>
          <w:rFonts w:ascii="Arial" w:eastAsia="Arial" w:hAnsi="Arial" w:cs="Arial"/>
          <w:color w:val="000000"/>
          <w:spacing w:val="-1"/>
          <w:sz w:val="24"/>
          <w:szCs w:val="24"/>
        </w:rPr>
      </w:pPr>
      <w:r w:rsidRPr="00F136AF">
        <w:rPr>
          <w:rFonts w:ascii="Arial" w:eastAsia="Calibri" w:hAnsi="Arial" w:cs="Arial"/>
          <w:color w:val="000000"/>
          <w:spacing w:val="-1"/>
          <w:sz w:val="24"/>
          <w:szCs w:val="24"/>
        </w:rPr>
        <w:t>Check that medicines are not out of date – chase up parents to renew.</w:t>
      </w:r>
    </w:p>
    <w:p w:rsidR="00A53BCD" w:rsidRDefault="00A53BCD" w:rsidP="00A53BCD">
      <w:pPr>
        <w:pStyle w:val="ListParagraph"/>
        <w:numPr>
          <w:ilvl w:val="0"/>
          <w:numId w:val="6"/>
        </w:numPr>
        <w:ind w:left="1080"/>
        <w:textAlignment w:val="baseline"/>
        <w:rPr>
          <w:rFonts w:ascii="Arial" w:eastAsia="Arial" w:hAnsi="Arial" w:cs="Arial"/>
          <w:color w:val="000000"/>
          <w:spacing w:val="-2"/>
          <w:sz w:val="24"/>
          <w:szCs w:val="24"/>
        </w:rPr>
      </w:pPr>
      <w:r w:rsidRPr="00F136AF">
        <w:rPr>
          <w:rFonts w:ascii="Arial" w:eastAsia="Calibri" w:hAnsi="Arial" w:cs="Arial"/>
          <w:color w:val="000000"/>
          <w:spacing w:val="-2"/>
          <w:sz w:val="24"/>
          <w:szCs w:val="24"/>
        </w:rPr>
        <w:t>Update Medical File – with up</w:t>
      </w:r>
      <w:r w:rsidRPr="00F136AF">
        <w:rPr>
          <w:rFonts w:ascii="Arial" w:eastAsia="Arial" w:hAnsi="Arial" w:cs="Arial"/>
          <w:color w:val="000000"/>
          <w:spacing w:val="-2"/>
          <w:sz w:val="24"/>
          <w:szCs w:val="24"/>
        </w:rPr>
        <w:t>-</w:t>
      </w:r>
      <w:r w:rsidRPr="00F136AF">
        <w:rPr>
          <w:rFonts w:ascii="Arial" w:eastAsia="Calibri" w:hAnsi="Arial" w:cs="Arial"/>
          <w:color w:val="000000"/>
          <w:spacing w:val="-2"/>
          <w:sz w:val="24"/>
          <w:szCs w:val="24"/>
        </w:rPr>
        <w:t>to</w:t>
      </w:r>
      <w:r w:rsidRPr="00F136AF">
        <w:rPr>
          <w:rFonts w:ascii="Arial" w:eastAsia="Arial" w:hAnsi="Arial" w:cs="Arial"/>
          <w:color w:val="000000"/>
          <w:spacing w:val="-2"/>
          <w:sz w:val="24"/>
          <w:szCs w:val="24"/>
        </w:rPr>
        <w:t>-</w:t>
      </w:r>
      <w:r w:rsidRPr="00F136AF">
        <w:rPr>
          <w:rFonts w:ascii="Arial" w:eastAsia="Calibri" w:hAnsi="Arial" w:cs="Arial"/>
          <w:color w:val="000000"/>
          <w:spacing w:val="-2"/>
          <w:sz w:val="24"/>
          <w:szCs w:val="24"/>
        </w:rPr>
        <w:t>date copies of Medical Care Plans</w:t>
      </w:r>
    </w:p>
    <w:p w:rsidR="00A53BCD" w:rsidRPr="00342C51" w:rsidRDefault="00A53BCD" w:rsidP="00A53BCD">
      <w:pPr>
        <w:pStyle w:val="ListParagraph"/>
        <w:numPr>
          <w:ilvl w:val="0"/>
          <w:numId w:val="6"/>
        </w:numPr>
        <w:ind w:left="1080"/>
        <w:textAlignment w:val="baseline"/>
        <w:rPr>
          <w:rFonts w:ascii="Arial" w:eastAsia="Arial" w:hAnsi="Arial" w:cs="Arial"/>
          <w:color w:val="000000"/>
          <w:spacing w:val="-2"/>
          <w:sz w:val="24"/>
          <w:szCs w:val="24"/>
        </w:rPr>
      </w:pPr>
      <w:r w:rsidRPr="00342C51">
        <w:rPr>
          <w:rFonts w:ascii="Arial" w:eastAsia="Calibri" w:hAnsi="Arial" w:cs="Arial"/>
          <w:color w:val="000000"/>
          <w:sz w:val="24"/>
          <w:szCs w:val="24"/>
        </w:rPr>
        <w:t xml:space="preserve">Liaise with Inclusion Leader, School Nurse, Parents and teaching staff </w:t>
      </w:r>
    </w:p>
    <w:p w:rsidR="00A53BCD" w:rsidRDefault="00A53BCD" w:rsidP="00A53BCD">
      <w:pPr>
        <w:pStyle w:val="ListParagraph"/>
        <w:tabs>
          <w:tab w:val="center" w:pos="5433"/>
        </w:tabs>
        <w:ind w:left="1080"/>
        <w:textAlignment w:val="baseline"/>
        <w:rPr>
          <w:rFonts w:ascii="Arial" w:eastAsia="Calibri" w:hAnsi="Arial" w:cs="Arial"/>
          <w:color w:val="000000"/>
          <w:sz w:val="24"/>
          <w:szCs w:val="24"/>
        </w:rPr>
      </w:pPr>
      <w:r>
        <w:rPr>
          <w:rFonts w:ascii="Arial" w:eastAsia="Calibri" w:hAnsi="Arial" w:cs="Arial"/>
          <w:color w:val="000000"/>
          <w:sz w:val="24"/>
          <w:szCs w:val="24"/>
        </w:rPr>
        <w:t>to ensure Care Plans are in place for all pupils needing one.</w:t>
      </w:r>
    </w:p>
    <w:p w:rsidR="00AC4549" w:rsidRDefault="00A53BCD" w:rsidP="00AC4549">
      <w:pPr>
        <w:pStyle w:val="ListParagraph"/>
        <w:numPr>
          <w:ilvl w:val="0"/>
          <w:numId w:val="7"/>
        </w:numPr>
        <w:tabs>
          <w:tab w:val="center" w:pos="5433"/>
        </w:tabs>
        <w:textAlignment w:val="baseline"/>
        <w:rPr>
          <w:rFonts w:ascii="Arial" w:eastAsia="Calibri" w:hAnsi="Arial" w:cs="Arial"/>
          <w:color w:val="000000"/>
          <w:sz w:val="24"/>
          <w:szCs w:val="24"/>
        </w:rPr>
      </w:pPr>
      <w:r w:rsidRPr="00342C51">
        <w:rPr>
          <w:rFonts w:ascii="Arial" w:eastAsia="Calibri" w:hAnsi="Arial" w:cs="Arial"/>
          <w:color w:val="000000"/>
          <w:sz w:val="24"/>
          <w:szCs w:val="24"/>
        </w:rPr>
        <w:t>Ensure that School Nurse is informed of new children to the school needing Care Plans</w:t>
      </w:r>
    </w:p>
    <w:p w:rsidR="00A53BCD" w:rsidRPr="00AC4549" w:rsidRDefault="00A53BCD" w:rsidP="00AC4549">
      <w:pPr>
        <w:pStyle w:val="ListParagraph"/>
        <w:numPr>
          <w:ilvl w:val="0"/>
          <w:numId w:val="7"/>
        </w:numPr>
        <w:tabs>
          <w:tab w:val="center" w:pos="5433"/>
        </w:tabs>
        <w:textAlignment w:val="baseline"/>
        <w:rPr>
          <w:rFonts w:ascii="Arial" w:eastAsia="Calibri" w:hAnsi="Arial" w:cs="Arial"/>
          <w:color w:val="000000"/>
          <w:sz w:val="24"/>
          <w:szCs w:val="24"/>
        </w:rPr>
      </w:pPr>
      <w:r w:rsidRPr="00AC4549">
        <w:rPr>
          <w:rFonts w:ascii="Arial" w:eastAsia="Calibri" w:hAnsi="Arial" w:cs="Arial"/>
          <w:color w:val="000000"/>
          <w:sz w:val="24"/>
          <w:szCs w:val="24"/>
        </w:rPr>
        <w:t>Ensure that Teaching Staff are informed</w:t>
      </w:r>
      <w:r w:rsidR="00AC4549" w:rsidRPr="00AC4549">
        <w:rPr>
          <w:rFonts w:ascii="Arial" w:eastAsia="Calibri" w:hAnsi="Arial" w:cs="Arial"/>
          <w:color w:val="000000"/>
          <w:sz w:val="24"/>
          <w:szCs w:val="24"/>
        </w:rPr>
        <w:t xml:space="preserve"> of allergies, medical needs of </w:t>
      </w:r>
      <w:r w:rsidRPr="00AC4549">
        <w:rPr>
          <w:rFonts w:ascii="Arial" w:eastAsia="Calibri" w:hAnsi="Arial" w:cs="Arial"/>
          <w:color w:val="000000"/>
          <w:sz w:val="24"/>
          <w:szCs w:val="24"/>
        </w:rPr>
        <w:t xml:space="preserve">pupils </w:t>
      </w:r>
      <w:r w:rsidRPr="00AC4549">
        <w:rPr>
          <w:rFonts w:ascii="Arial" w:eastAsia="Arial" w:hAnsi="Arial" w:cs="Arial"/>
          <w:color w:val="000000"/>
          <w:sz w:val="24"/>
          <w:szCs w:val="24"/>
        </w:rPr>
        <w:t>in their class</w:t>
      </w:r>
    </w:p>
    <w:p w:rsidR="00A53BCD" w:rsidRPr="00342C51" w:rsidRDefault="00A53BCD" w:rsidP="00A53BCD">
      <w:pPr>
        <w:pStyle w:val="ListParagraph"/>
        <w:numPr>
          <w:ilvl w:val="0"/>
          <w:numId w:val="8"/>
        </w:numPr>
        <w:jc w:val="both"/>
        <w:textAlignment w:val="baseline"/>
        <w:rPr>
          <w:rFonts w:ascii="Arial" w:eastAsia="Arial" w:hAnsi="Arial" w:cs="Arial"/>
          <w:color w:val="000000"/>
          <w:sz w:val="24"/>
          <w:szCs w:val="24"/>
        </w:rPr>
      </w:pPr>
      <w:r w:rsidRPr="00342C51">
        <w:rPr>
          <w:rFonts w:ascii="Arial" w:eastAsia="Calibri" w:hAnsi="Arial" w:cs="Arial"/>
          <w:color w:val="000000"/>
          <w:sz w:val="24"/>
          <w:szCs w:val="24"/>
        </w:rPr>
        <w:t>Ensure that photographs of children with allergies, plus brief description of allergy is</w:t>
      </w:r>
      <w:r>
        <w:rPr>
          <w:rFonts w:ascii="Arial" w:eastAsia="Calibri" w:hAnsi="Arial" w:cs="Arial"/>
          <w:color w:val="000000"/>
          <w:sz w:val="24"/>
          <w:szCs w:val="24"/>
        </w:rPr>
        <w:t xml:space="preserve"> </w:t>
      </w:r>
      <w:r w:rsidRPr="00342C51">
        <w:rPr>
          <w:rFonts w:ascii="Arial" w:eastAsia="Calibri" w:hAnsi="Arial" w:cs="Arial"/>
          <w:color w:val="000000"/>
          <w:sz w:val="24"/>
          <w:szCs w:val="24"/>
        </w:rPr>
        <w:t>displayed in suitable areas around the schoo</w:t>
      </w:r>
      <w:r w:rsidR="00564343">
        <w:rPr>
          <w:rFonts w:ascii="Arial" w:eastAsia="Calibri" w:hAnsi="Arial" w:cs="Arial"/>
          <w:color w:val="000000"/>
          <w:sz w:val="24"/>
          <w:szCs w:val="24"/>
        </w:rPr>
        <w:t>l e.g. staff room, medical room</w:t>
      </w:r>
      <w:r w:rsidRPr="00342C51">
        <w:rPr>
          <w:rFonts w:ascii="Arial" w:eastAsia="Calibri" w:hAnsi="Arial" w:cs="Arial"/>
          <w:color w:val="000000"/>
          <w:sz w:val="24"/>
          <w:szCs w:val="24"/>
        </w:rPr>
        <w:t>, kitchen</w:t>
      </w:r>
    </w:p>
    <w:p w:rsidR="00A53BCD" w:rsidRPr="00342C51" w:rsidRDefault="00A53BCD" w:rsidP="00A53BCD">
      <w:pPr>
        <w:pStyle w:val="ListParagraph"/>
        <w:numPr>
          <w:ilvl w:val="0"/>
          <w:numId w:val="8"/>
        </w:numPr>
        <w:textAlignment w:val="baseline"/>
        <w:rPr>
          <w:rFonts w:ascii="Arial" w:eastAsia="Arial" w:hAnsi="Arial" w:cs="Arial"/>
          <w:color w:val="000000"/>
          <w:spacing w:val="-2"/>
          <w:sz w:val="24"/>
          <w:szCs w:val="24"/>
        </w:rPr>
      </w:pPr>
      <w:r w:rsidRPr="00342C51">
        <w:rPr>
          <w:rFonts w:ascii="Arial" w:eastAsia="Calibri" w:hAnsi="Arial" w:cs="Arial"/>
          <w:color w:val="000000"/>
          <w:spacing w:val="-2"/>
          <w:sz w:val="24"/>
          <w:szCs w:val="24"/>
        </w:rPr>
        <w:t>Ensure administration of medicine is recorded appropriately.</w:t>
      </w:r>
    </w:p>
    <w:p w:rsidR="00A53BCD" w:rsidRPr="00342C51" w:rsidRDefault="00A53BCD" w:rsidP="00A53BCD">
      <w:pPr>
        <w:pStyle w:val="ListParagraph"/>
        <w:numPr>
          <w:ilvl w:val="0"/>
          <w:numId w:val="8"/>
        </w:numPr>
        <w:textAlignment w:val="baseline"/>
        <w:rPr>
          <w:rFonts w:ascii="Arial" w:eastAsia="Arial" w:hAnsi="Arial" w:cs="Arial"/>
          <w:color w:val="000000"/>
          <w:spacing w:val="-2"/>
          <w:sz w:val="24"/>
          <w:szCs w:val="24"/>
        </w:rPr>
      </w:pPr>
      <w:r w:rsidRPr="00342C51">
        <w:rPr>
          <w:rFonts w:ascii="Arial" w:eastAsia="Calibri" w:hAnsi="Arial" w:cs="Arial"/>
          <w:color w:val="000000"/>
          <w:spacing w:val="-2"/>
          <w:sz w:val="24"/>
          <w:szCs w:val="24"/>
        </w:rPr>
        <w:t>Inform lunchtime staff of children with food allergies.</w:t>
      </w:r>
    </w:p>
    <w:p w:rsidR="00543FDA" w:rsidRDefault="00543FDA" w:rsidP="00543FDA">
      <w:pPr>
        <w:textAlignment w:val="baseline"/>
        <w:rPr>
          <w:rFonts w:ascii="Arial" w:eastAsia="Calibri" w:hAnsi="Arial" w:cs="Arial"/>
          <w:color w:val="000000"/>
          <w:sz w:val="24"/>
          <w:szCs w:val="24"/>
        </w:rPr>
      </w:pPr>
    </w:p>
    <w:p w:rsidR="00A53BCD" w:rsidRDefault="00A53BCD" w:rsidP="00A53BCD">
      <w:pPr>
        <w:ind w:left="144"/>
        <w:textAlignment w:val="baseline"/>
        <w:rPr>
          <w:rFonts w:ascii="Arial" w:eastAsia="Calibri" w:hAnsi="Arial" w:cs="Arial"/>
          <w:i/>
          <w:color w:val="000000"/>
          <w:sz w:val="24"/>
          <w:szCs w:val="24"/>
        </w:rPr>
      </w:pPr>
      <w:r w:rsidRPr="008437FF">
        <w:rPr>
          <w:rFonts w:ascii="Arial" w:eastAsia="Calibri" w:hAnsi="Arial" w:cs="Arial"/>
          <w:i/>
          <w:color w:val="000000"/>
          <w:sz w:val="24"/>
          <w:szCs w:val="24"/>
        </w:rPr>
        <w:t>Inclusion Leader</w:t>
      </w:r>
    </w:p>
    <w:p w:rsidR="00A53BCD" w:rsidRPr="008437FF" w:rsidRDefault="00A53BCD" w:rsidP="00A53BCD">
      <w:pPr>
        <w:ind w:left="144"/>
        <w:textAlignment w:val="baseline"/>
        <w:rPr>
          <w:rFonts w:ascii="Arial" w:eastAsia="Calibri" w:hAnsi="Arial" w:cs="Arial"/>
          <w:i/>
          <w:color w:val="000000"/>
          <w:sz w:val="24"/>
          <w:szCs w:val="24"/>
        </w:rPr>
      </w:pPr>
    </w:p>
    <w:p w:rsidR="00A53BCD" w:rsidRPr="008437FF" w:rsidRDefault="00A53BCD" w:rsidP="00A53BCD">
      <w:pPr>
        <w:numPr>
          <w:ilvl w:val="0"/>
          <w:numId w:val="1"/>
        </w:numPr>
        <w:tabs>
          <w:tab w:val="clear" w:pos="360"/>
          <w:tab w:val="left" w:pos="864"/>
        </w:tabs>
        <w:ind w:left="864" w:hanging="360"/>
        <w:textAlignment w:val="baseline"/>
        <w:rPr>
          <w:rFonts w:ascii="Arial" w:eastAsia="Calibri" w:hAnsi="Arial" w:cs="Arial"/>
          <w:color w:val="000000"/>
          <w:sz w:val="24"/>
          <w:szCs w:val="24"/>
        </w:rPr>
      </w:pPr>
      <w:r w:rsidRPr="008437FF">
        <w:rPr>
          <w:rFonts w:ascii="Arial" w:eastAsia="Calibri" w:hAnsi="Arial" w:cs="Arial"/>
          <w:color w:val="000000"/>
          <w:sz w:val="24"/>
          <w:szCs w:val="24"/>
        </w:rPr>
        <w:t>To have responsibility for managing medical administrative support role</w:t>
      </w:r>
    </w:p>
    <w:p w:rsidR="00A53BCD" w:rsidRPr="008437FF" w:rsidRDefault="00A53BCD" w:rsidP="00A53BCD">
      <w:pPr>
        <w:numPr>
          <w:ilvl w:val="0"/>
          <w:numId w:val="1"/>
        </w:numPr>
        <w:tabs>
          <w:tab w:val="clear" w:pos="360"/>
          <w:tab w:val="left" w:pos="864"/>
        </w:tabs>
        <w:ind w:left="864" w:hanging="360"/>
        <w:textAlignment w:val="baseline"/>
        <w:rPr>
          <w:rFonts w:ascii="Arial" w:eastAsia="Calibri" w:hAnsi="Arial" w:cs="Arial"/>
          <w:color w:val="000000"/>
          <w:sz w:val="24"/>
          <w:szCs w:val="24"/>
        </w:rPr>
      </w:pPr>
      <w:r w:rsidRPr="008437FF">
        <w:rPr>
          <w:rFonts w:ascii="Arial" w:eastAsia="Calibri" w:hAnsi="Arial" w:cs="Arial"/>
          <w:color w:val="000000"/>
          <w:sz w:val="24"/>
          <w:szCs w:val="24"/>
        </w:rPr>
        <w:t>To ensure care plans are available to teachers and classroom staff</w:t>
      </w:r>
    </w:p>
    <w:p w:rsidR="00A53BCD" w:rsidRPr="008437FF" w:rsidRDefault="00A53BCD" w:rsidP="00A53BCD">
      <w:pPr>
        <w:numPr>
          <w:ilvl w:val="0"/>
          <w:numId w:val="1"/>
        </w:numPr>
        <w:tabs>
          <w:tab w:val="clear" w:pos="360"/>
          <w:tab w:val="left" w:pos="864"/>
        </w:tabs>
        <w:ind w:left="864" w:hanging="360"/>
        <w:textAlignment w:val="baseline"/>
        <w:rPr>
          <w:rFonts w:ascii="Arial" w:eastAsia="Calibri" w:hAnsi="Arial" w:cs="Arial"/>
          <w:color w:val="000000"/>
          <w:sz w:val="24"/>
          <w:szCs w:val="24"/>
        </w:rPr>
      </w:pPr>
      <w:r w:rsidRPr="008437FF">
        <w:rPr>
          <w:rFonts w:ascii="Arial" w:eastAsia="Calibri" w:hAnsi="Arial" w:cs="Arial"/>
          <w:color w:val="000000"/>
          <w:sz w:val="24"/>
          <w:szCs w:val="24"/>
        </w:rPr>
        <w:t>To liaise with staff as necessary on medical support</w:t>
      </w:r>
    </w:p>
    <w:p w:rsidR="00A53BCD" w:rsidRPr="008437FF" w:rsidRDefault="00A53BCD" w:rsidP="00A53BCD">
      <w:pPr>
        <w:numPr>
          <w:ilvl w:val="0"/>
          <w:numId w:val="1"/>
        </w:numPr>
        <w:tabs>
          <w:tab w:val="clear" w:pos="360"/>
          <w:tab w:val="left" w:pos="864"/>
        </w:tabs>
        <w:ind w:left="864" w:hanging="360"/>
        <w:textAlignment w:val="baseline"/>
        <w:rPr>
          <w:rFonts w:ascii="Arial" w:eastAsia="Calibri" w:hAnsi="Arial" w:cs="Arial"/>
          <w:color w:val="000000"/>
          <w:sz w:val="24"/>
          <w:szCs w:val="24"/>
        </w:rPr>
      </w:pPr>
      <w:r w:rsidRPr="008437FF">
        <w:rPr>
          <w:rFonts w:ascii="Arial" w:eastAsia="Calibri" w:hAnsi="Arial" w:cs="Arial"/>
          <w:color w:val="000000"/>
          <w:sz w:val="24"/>
          <w:szCs w:val="24"/>
        </w:rPr>
        <w:t>To ensure training takes place as necessary</w:t>
      </w:r>
    </w:p>
    <w:p w:rsidR="00A53BCD" w:rsidRPr="008437FF" w:rsidRDefault="00A53BCD" w:rsidP="00A53BCD">
      <w:pPr>
        <w:numPr>
          <w:ilvl w:val="0"/>
          <w:numId w:val="1"/>
        </w:numPr>
        <w:tabs>
          <w:tab w:val="clear" w:pos="360"/>
          <w:tab w:val="left" w:pos="864"/>
        </w:tabs>
        <w:ind w:left="864" w:right="144" w:hanging="360"/>
        <w:textAlignment w:val="baseline"/>
        <w:rPr>
          <w:rFonts w:ascii="Arial" w:eastAsia="Calibri" w:hAnsi="Arial" w:cs="Arial"/>
          <w:color w:val="000000"/>
          <w:sz w:val="24"/>
          <w:szCs w:val="24"/>
        </w:rPr>
      </w:pPr>
      <w:r w:rsidRPr="008437FF">
        <w:rPr>
          <w:rFonts w:ascii="Arial" w:eastAsia="Calibri" w:hAnsi="Arial" w:cs="Arial"/>
          <w:color w:val="000000"/>
          <w:sz w:val="24"/>
          <w:szCs w:val="24"/>
        </w:rPr>
        <w:t>To ensure curriculum and classroom adaptation are in place as necessary to support medical needs</w:t>
      </w:r>
    </w:p>
    <w:p w:rsidR="00A53BCD" w:rsidRPr="008437FF" w:rsidRDefault="00A53BCD" w:rsidP="00A53BCD">
      <w:pPr>
        <w:numPr>
          <w:ilvl w:val="0"/>
          <w:numId w:val="1"/>
        </w:numPr>
        <w:tabs>
          <w:tab w:val="clear" w:pos="360"/>
          <w:tab w:val="left" w:pos="864"/>
        </w:tabs>
        <w:ind w:left="864" w:hanging="360"/>
        <w:textAlignment w:val="baseline"/>
        <w:rPr>
          <w:rFonts w:ascii="Arial" w:eastAsia="Calibri" w:hAnsi="Arial" w:cs="Arial"/>
          <w:color w:val="000000"/>
          <w:sz w:val="24"/>
          <w:szCs w:val="24"/>
        </w:rPr>
      </w:pPr>
      <w:r w:rsidRPr="008437FF">
        <w:rPr>
          <w:rFonts w:ascii="Arial" w:eastAsia="Calibri" w:hAnsi="Arial" w:cs="Arial"/>
          <w:color w:val="000000"/>
          <w:sz w:val="24"/>
          <w:szCs w:val="24"/>
        </w:rPr>
        <w:t>To ensure all relevant staff are aware of a child’s medical needs</w:t>
      </w:r>
    </w:p>
    <w:p w:rsidR="00AC4549" w:rsidRDefault="00AC4549" w:rsidP="00A53BCD">
      <w:pPr>
        <w:ind w:left="144"/>
        <w:textAlignment w:val="baseline"/>
        <w:rPr>
          <w:rFonts w:ascii="Arial" w:eastAsia="Calibri" w:hAnsi="Arial" w:cs="Arial"/>
          <w:i/>
          <w:color w:val="000000"/>
          <w:spacing w:val="-1"/>
          <w:sz w:val="24"/>
          <w:szCs w:val="24"/>
        </w:rPr>
      </w:pPr>
    </w:p>
    <w:p w:rsidR="00543FDA" w:rsidRDefault="00543FDA" w:rsidP="00A53BCD">
      <w:pPr>
        <w:ind w:left="144"/>
        <w:textAlignment w:val="baseline"/>
        <w:rPr>
          <w:rFonts w:ascii="Arial" w:eastAsia="Calibri" w:hAnsi="Arial" w:cs="Arial"/>
          <w:i/>
          <w:color w:val="000000"/>
          <w:spacing w:val="-1"/>
          <w:sz w:val="24"/>
          <w:szCs w:val="24"/>
        </w:rPr>
      </w:pPr>
    </w:p>
    <w:p w:rsidR="00543FDA" w:rsidRDefault="00543FDA" w:rsidP="00A53BCD">
      <w:pPr>
        <w:ind w:left="144"/>
        <w:textAlignment w:val="baseline"/>
        <w:rPr>
          <w:rFonts w:ascii="Arial" w:eastAsia="Calibri" w:hAnsi="Arial" w:cs="Arial"/>
          <w:i/>
          <w:color w:val="000000"/>
          <w:spacing w:val="-1"/>
          <w:sz w:val="24"/>
          <w:szCs w:val="24"/>
        </w:rPr>
      </w:pPr>
    </w:p>
    <w:p w:rsidR="00A53BCD" w:rsidRDefault="00A53BCD" w:rsidP="00A53BCD">
      <w:pPr>
        <w:ind w:left="144"/>
        <w:textAlignment w:val="baseline"/>
        <w:rPr>
          <w:rFonts w:ascii="Arial" w:eastAsia="Calibri" w:hAnsi="Arial" w:cs="Arial"/>
          <w:i/>
          <w:color w:val="000000"/>
          <w:spacing w:val="-1"/>
          <w:sz w:val="24"/>
          <w:szCs w:val="24"/>
        </w:rPr>
      </w:pPr>
      <w:r w:rsidRPr="008437FF">
        <w:rPr>
          <w:rFonts w:ascii="Arial" w:eastAsia="Calibri" w:hAnsi="Arial" w:cs="Arial"/>
          <w:i/>
          <w:color w:val="000000"/>
          <w:spacing w:val="-1"/>
          <w:sz w:val="24"/>
          <w:szCs w:val="24"/>
        </w:rPr>
        <w:lastRenderedPageBreak/>
        <w:t>Parents</w:t>
      </w:r>
    </w:p>
    <w:p w:rsidR="00A53BCD" w:rsidRPr="008437FF" w:rsidRDefault="00A53BCD" w:rsidP="00A53BCD">
      <w:pPr>
        <w:ind w:left="144"/>
        <w:textAlignment w:val="baseline"/>
        <w:rPr>
          <w:rFonts w:ascii="Arial" w:eastAsia="Calibri" w:hAnsi="Arial" w:cs="Arial"/>
          <w:i/>
          <w:color w:val="000000"/>
          <w:spacing w:val="-1"/>
          <w:sz w:val="24"/>
          <w:szCs w:val="24"/>
        </w:rPr>
      </w:pPr>
    </w:p>
    <w:p w:rsidR="00A53BCD" w:rsidRPr="008437FF" w:rsidRDefault="00A53BCD" w:rsidP="00A53BCD">
      <w:pPr>
        <w:numPr>
          <w:ilvl w:val="0"/>
          <w:numId w:val="1"/>
        </w:numPr>
        <w:tabs>
          <w:tab w:val="clear" w:pos="360"/>
          <w:tab w:val="left" w:pos="864"/>
        </w:tabs>
        <w:ind w:left="864" w:hanging="360"/>
        <w:textAlignment w:val="baseline"/>
        <w:rPr>
          <w:rFonts w:ascii="Arial" w:eastAsia="Calibri" w:hAnsi="Arial" w:cs="Arial"/>
          <w:color w:val="000000"/>
          <w:sz w:val="24"/>
          <w:szCs w:val="24"/>
        </w:rPr>
      </w:pPr>
      <w:r w:rsidRPr="008437FF">
        <w:rPr>
          <w:rFonts w:ascii="Arial" w:eastAsia="Calibri" w:hAnsi="Arial" w:cs="Arial"/>
          <w:color w:val="000000"/>
          <w:sz w:val="24"/>
          <w:szCs w:val="24"/>
        </w:rPr>
        <w:t>Should provide the school with up to date information</w:t>
      </w:r>
    </w:p>
    <w:p w:rsidR="00A53BCD" w:rsidRPr="008437FF" w:rsidRDefault="00A53BCD" w:rsidP="00A53BCD">
      <w:pPr>
        <w:numPr>
          <w:ilvl w:val="0"/>
          <w:numId w:val="1"/>
        </w:numPr>
        <w:tabs>
          <w:tab w:val="clear" w:pos="360"/>
          <w:tab w:val="left" w:pos="864"/>
        </w:tabs>
        <w:ind w:left="864" w:hanging="360"/>
        <w:textAlignment w:val="baseline"/>
        <w:rPr>
          <w:rFonts w:ascii="Arial" w:eastAsia="Calibri" w:hAnsi="Arial" w:cs="Arial"/>
          <w:color w:val="000000"/>
          <w:sz w:val="24"/>
          <w:szCs w:val="24"/>
        </w:rPr>
      </w:pPr>
      <w:r w:rsidRPr="008437FF">
        <w:rPr>
          <w:rFonts w:ascii="Arial" w:eastAsia="Calibri" w:hAnsi="Arial" w:cs="Arial"/>
          <w:color w:val="000000"/>
          <w:sz w:val="24"/>
          <w:szCs w:val="24"/>
        </w:rPr>
        <w:t>Should attend clinic appointments as appropriate</w:t>
      </w:r>
    </w:p>
    <w:p w:rsidR="00A53BCD" w:rsidRPr="008437FF" w:rsidRDefault="00A53BCD" w:rsidP="00A53BCD">
      <w:pPr>
        <w:numPr>
          <w:ilvl w:val="0"/>
          <w:numId w:val="1"/>
        </w:numPr>
        <w:tabs>
          <w:tab w:val="clear" w:pos="360"/>
          <w:tab w:val="left" w:pos="864"/>
        </w:tabs>
        <w:ind w:left="864" w:hanging="360"/>
        <w:textAlignment w:val="baseline"/>
        <w:rPr>
          <w:rFonts w:ascii="Arial" w:eastAsia="Calibri" w:hAnsi="Arial" w:cs="Arial"/>
          <w:color w:val="000000"/>
          <w:sz w:val="24"/>
          <w:szCs w:val="24"/>
        </w:rPr>
      </w:pPr>
      <w:r w:rsidRPr="008437FF">
        <w:rPr>
          <w:rFonts w:ascii="Arial" w:eastAsia="Calibri" w:hAnsi="Arial" w:cs="Arial"/>
          <w:color w:val="000000"/>
          <w:sz w:val="24"/>
          <w:szCs w:val="24"/>
        </w:rPr>
        <w:t>Should be involved in the development and review of IHCs</w:t>
      </w:r>
    </w:p>
    <w:p w:rsidR="00A53BCD" w:rsidRPr="008437FF" w:rsidRDefault="00A53BCD" w:rsidP="00A53BCD">
      <w:pPr>
        <w:numPr>
          <w:ilvl w:val="0"/>
          <w:numId w:val="1"/>
        </w:numPr>
        <w:tabs>
          <w:tab w:val="clear" w:pos="360"/>
          <w:tab w:val="left" w:pos="864"/>
        </w:tabs>
        <w:ind w:left="864" w:hanging="360"/>
        <w:textAlignment w:val="baseline"/>
        <w:rPr>
          <w:rFonts w:ascii="Arial" w:eastAsia="Calibri" w:hAnsi="Arial" w:cs="Arial"/>
          <w:color w:val="000000"/>
          <w:sz w:val="24"/>
          <w:szCs w:val="24"/>
        </w:rPr>
      </w:pPr>
      <w:r w:rsidRPr="008437FF">
        <w:rPr>
          <w:rFonts w:ascii="Arial" w:eastAsia="Calibri" w:hAnsi="Arial" w:cs="Arial"/>
          <w:color w:val="000000"/>
          <w:sz w:val="24"/>
          <w:szCs w:val="24"/>
        </w:rPr>
        <w:t>Should carry out action they have agreed to implement as part of the IHC</w:t>
      </w:r>
    </w:p>
    <w:p w:rsidR="00A53BCD" w:rsidRPr="00B45B2F" w:rsidRDefault="00A53BCD" w:rsidP="00A53BCD">
      <w:pPr>
        <w:numPr>
          <w:ilvl w:val="0"/>
          <w:numId w:val="1"/>
        </w:numPr>
        <w:tabs>
          <w:tab w:val="clear" w:pos="360"/>
          <w:tab w:val="left" w:pos="864"/>
        </w:tabs>
        <w:ind w:left="864" w:hanging="360"/>
        <w:textAlignment w:val="baseline"/>
        <w:rPr>
          <w:rFonts w:ascii="Arial" w:eastAsia="Calibri" w:hAnsi="Arial" w:cs="Arial"/>
          <w:color w:val="000000"/>
          <w:sz w:val="24"/>
          <w:szCs w:val="24"/>
        </w:rPr>
      </w:pPr>
      <w:r w:rsidRPr="008437FF">
        <w:rPr>
          <w:rFonts w:ascii="Arial" w:eastAsia="Calibri" w:hAnsi="Arial" w:cs="Arial"/>
          <w:color w:val="000000"/>
          <w:sz w:val="24"/>
          <w:szCs w:val="24"/>
        </w:rPr>
        <w:t>Should keep school informed immediately of any change of emergency contact details</w:t>
      </w:r>
    </w:p>
    <w:p w:rsidR="00A53BCD" w:rsidRPr="008437FF" w:rsidRDefault="00A53BCD" w:rsidP="00A53BCD">
      <w:pPr>
        <w:textAlignment w:val="baseline"/>
        <w:rPr>
          <w:rFonts w:ascii="Arial" w:eastAsia="Calibri" w:hAnsi="Arial" w:cs="Arial"/>
          <w:b/>
          <w:color w:val="000000"/>
          <w:spacing w:val="-4"/>
          <w:sz w:val="24"/>
          <w:szCs w:val="24"/>
        </w:rPr>
      </w:pPr>
    </w:p>
    <w:p w:rsidR="00A53BCD" w:rsidRPr="008437FF" w:rsidRDefault="00A53BCD" w:rsidP="00A53BCD">
      <w:pPr>
        <w:textAlignment w:val="baseline"/>
        <w:rPr>
          <w:rFonts w:ascii="Arial" w:eastAsia="Calibri" w:hAnsi="Arial" w:cs="Arial"/>
          <w:b/>
          <w:color w:val="000000"/>
          <w:spacing w:val="-4"/>
          <w:sz w:val="24"/>
          <w:szCs w:val="24"/>
        </w:rPr>
      </w:pPr>
      <w:r w:rsidRPr="008437FF">
        <w:rPr>
          <w:rFonts w:ascii="Arial" w:eastAsia="Calibri" w:hAnsi="Arial" w:cs="Arial"/>
          <w:b/>
          <w:color w:val="000000"/>
          <w:spacing w:val="-4"/>
          <w:sz w:val="24"/>
          <w:szCs w:val="24"/>
        </w:rPr>
        <w:t>Procedures for Managing Medicines</w:t>
      </w:r>
    </w:p>
    <w:p w:rsidR="00A53BCD" w:rsidRPr="008437FF" w:rsidRDefault="00A53BCD" w:rsidP="00A53BCD">
      <w:pPr>
        <w:rPr>
          <w:rFonts w:ascii="Arial" w:hAnsi="Arial" w:cs="Arial"/>
          <w:sz w:val="24"/>
          <w:szCs w:val="24"/>
        </w:rPr>
      </w:pPr>
    </w:p>
    <w:p w:rsidR="00A53BCD" w:rsidRPr="008437FF" w:rsidRDefault="00A53BCD" w:rsidP="00A53BCD">
      <w:pPr>
        <w:numPr>
          <w:ilvl w:val="0"/>
          <w:numId w:val="1"/>
        </w:numPr>
        <w:tabs>
          <w:tab w:val="clear" w:pos="360"/>
          <w:tab w:val="left" w:pos="864"/>
        </w:tabs>
        <w:ind w:left="864" w:right="360" w:hanging="360"/>
        <w:jc w:val="both"/>
        <w:textAlignment w:val="baseline"/>
        <w:rPr>
          <w:rFonts w:ascii="Arial" w:eastAsia="Calibri" w:hAnsi="Arial" w:cs="Arial"/>
          <w:color w:val="000000"/>
          <w:sz w:val="24"/>
          <w:szCs w:val="24"/>
        </w:rPr>
      </w:pPr>
      <w:r w:rsidRPr="008437FF">
        <w:rPr>
          <w:rFonts w:ascii="Arial" w:eastAsia="Calibri" w:hAnsi="Arial" w:cs="Arial"/>
          <w:color w:val="000000"/>
          <w:sz w:val="24"/>
          <w:szCs w:val="24"/>
        </w:rPr>
        <w:t>Medicines should only be administered at school when it would be detrimental to a child’s health or school attendance not to do so</w:t>
      </w:r>
    </w:p>
    <w:p w:rsidR="00A53BCD" w:rsidRPr="008437FF" w:rsidRDefault="00A53BCD" w:rsidP="00A53BCD">
      <w:pPr>
        <w:numPr>
          <w:ilvl w:val="0"/>
          <w:numId w:val="1"/>
        </w:numPr>
        <w:tabs>
          <w:tab w:val="clear" w:pos="360"/>
          <w:tab w:val="left" w:pos="864"/>
        </w:tabs>
        <w:ind w:left="864" w:right="360" w:hanging="360"/>
        <w:textAlignment w:val="baseline"/>
        <w:rPr>
          <w:rFonts w:ascii="Arial" w:eastAsia="Calibri" w:hAnsi="Arial" w:cs="Arial"/>
          <w:color w:val="000000"/>
          <w:sz w:val="24"/>
          <w:szCs w:val="24"/>
        </w:rPr>
      </w:pPr>
      <w:r w:rsidRPr="008437FF">
        <w:rPr>
          <w:rFonts w:ascii="Arial" w:eastAsia="Calibri" w:hAnsi="Arial" w:cs="Arial"/>
          <w:color w:val="000000"/>
          <w:sz w:val="24"/>
          <w:szCs w:val="24"/>
        </w:rPr>
        <w:t>No pupil should be given prescription or non</w:t>
      </w:r>
      <w:r w:rsidRPr="008437FF">
        <w:rPr>
          <w:rFonts w:ascii="Arial" w:eastAsia="Arial" w:hAnsi="Arial" w:cs="Arial"/>
          <w:color w:val="000000"/>
          <w:sz w:val="24"/>
          <w:szCs w:val="24"/>
        </w:rPr>
        <w:t>-</w:t>
      </w:r>
      <w:r w:rsidRPr="008437FF">
        <w:rPr>
          <w:rFonts w:ascii="Arial" w:eastAsia="Calibri" w:hAnsi="Arial" w:cs="Arial"/>
          <w:color w:val="000000"/>
          <w:sz w:val="24"/>
          <w:szCs w:val="24"/>
        </w:rPr>
        <w:t>prescription medicines without their parent’s written consent – except in exceptional circumstances where the medicine has been prescribed to the child without the knowledge of the parents.</w:t>
      </w:r>
    </w:p>
    <w:p w:rsidR="00A53BCD" w:rsidRPr="008437FF" w:rsidRDefault="00A53BCD" w:rsidP="00A53BCD">
      <w:pPr>
        <w:numPr>
          <w:ilvl w:val="0"/>
          <w:numId w:val="1"/>
        </w:numPr>
        <w:tabs>
          <w:tab w:val="clear" w:pos="360"/>
          <w:tab w:val="left" w:pos="864"/>
        </w:tabs>
        <w:ind w:left="864" w:right="648" w:hanging="360"/>
        <w:textAlignment w:val="baseline"/>
        <w:rPr>
          <w:rFonts w:ascii="Arial" w:eastAsia="Calibri" w:hAnsi="Arial" w:cs="Arial"/>
          <w:color w:val="000000"/>
          <w:spacing w:val="-1"/>
          <w:sz w:val="24"/>
          <w:szCs w:val="24"/>
        </w:rPr>
      </w:pPr>
      <w:r w:rsidRPr="00543FDA">
        <w:rPr>
          <w:rFonts w:ascii="Arial" w:eastAsia="Calibri" w:hAnsi="Arial" w:cs="Arial"/>
          <w:b/>
          <w:color w:val="000000"/>
          <w:spacing w:val="-1"/>
          <w:sz w:val="24"/>
          <w:szCs w:val="24"/>
        </w:rPr>
        <w:t>Pupils should never be given medicine containing aspirin unless prescribed by a doctor.</w:t>
      </w:r>
      <w:r w:rsidRPr="008437FF">
        <w:rPr>
          <w:rFonts w:ascii="Arial" w:eastAsia="Calibri" w:hAnsi="Arial" w:cs="Arial"/>
          <w:color w:val="000000"/>
          <w:spacing w:val="-1"/>
          <w:sz w:val="24"/>
          <w:szCs w:val="24"/>
        </w:rPr>
        <w:t xml:space="preserve"> Medication, e.g. for pain relief, should never be administered without first checking maximum dosages and when the previous dose was taken. Parents should be informed</w:t>
      </w:r>
    </w:p>
    <w:p w:rsidR="00A53BCD" w:rsidRPr="008437FF" w:rsidRDefault="00A53BCD" w:rsidP="00A53BCD">
      <w:pPr>
        <w:numPr>
          <w:ilvl w:val="0"/>
          <w:numId w:val="1"/>
        </w:numPr>
        <w:tabs>
          <w:tab w:val="clear" w:pos="360"/>
          <w:tab w:val="left" w:pos="864"/>
        </w:tabs>
        <w:ind w:left="864" w:right="288" w:hanging="360"/>
        <w:jc w:val="both"/>
        <w:textAlignment w:val="baseline"/>
        <w:rPr>
          <w:rFonts w:ascii="Arial" w:eastAsia="Calibri" w:hAnsi="Arial" w:cs="Arial"/>
          <w:color w:val="000000"/>
          <w:sz w:val="24"/>
          <w:szCs w:val="24"/>
        </w:rPr>
      </w:pPr>
      <w:r w:rsidRPr="008437FF">
        <w:rPr>
          <w:rFonts w:ascii="Arial" w:eastAsia="Calibri" w:hAnsi="Arial" w:cs="Arial"/>
          <w:color w:val="000000"/>
          <w:sz w:val="24"/>
          <w:szCs w:val="24"/>
        </w:rPr>
        <w:t>Where clinically possible, medicines should be prescribed in dose frequencies which enable them to be taken outside school hours</w:t>
      </w:r>
    </w:p>
    <w:p w:rsidR="00A53BCD" w:rsidRPr="008437FF" w:rsidRDefault="00A53BCD" w:rsidP="00A53BCD">
      <w:pPr>
        <w:numPr>
          <w:ilvl w:val="0"/>
          <w:numId w:val="1"/>
        </w:numPr>
        <w:tabs>
          <w:tab w:val="clear" w:pos="360"/>
          <w:tab w:val="left" w:pos="864"/>
        </w:tabs>
        <w:ind w:left="864" w:right="288" w:hanging="360"/>
        <w:textAlignment w:val="baseline"/>
        <w:rPr>
          <w:rFonts w:ascii="Arial" w:eastAsia="Calibri" w:hAnsi="Arial" w:cs="Arial"/>
          <w:color w:val="000000"/>
          <w:sz w:val="24"/>
          <w:szCs w:val="24"/>
        </w:rPr>
      </w:pPr>
      <w:r w:rsidRPr="008437FF">
        <w:rPr>
          <w:rFonts w:ascii="Arial" w:eastAsia="Calibri" w:hAnsi="Arial" w:cs="Arial"/>
          <w:color w:val="000000"/>
          <w:sz w:val="24"/>
          <w:szCs w:val="24"/>
        </w:rPr>
        <w:t>Schools should only accept prescribed medicines that are in</w:t>
      </w:r>
      <w:r w:rsidRPr="008437FF">
        <w:rPr>
          <w:rFonts w:ascii="Arial" w:eastAsia="Arial" w:hAnsi="Arial" w:cs="Arial"/>
          <w:color w:val="000000"/>
          <w:sz w:val="24"/>
          <w:szCs w:val="24"/>
        </w:rPr>
        <w:t>-</w:t>
      </w:r>
      <w:r w:rsidRPr="008437FF">
        <w:rPr>
          <w:rFonts w:ascii="Arial" w:eastAsia="Calibri" w:hAnsi="Arial" w:cs="Arial"/>
          <w:color w:val="000000"/>
          <w:sz w:val="24"/>
          <w:szCs w:val="24"/>
        </w:rPr>
        <w:t>date, labelled, provided in the original container as dispensed by a pharmacist and include instructions for administration, dosage and storage. The exception to this is insulin which must still be in date, but will generally be available to schools inside an insulin pen or a pump, rather than in its original container</w:t>
      </w:r>
    </w:p>
    <w:p w:rsidR="00A53BCD" w:rsidRPr="008437FF" w:rsidRDefault="00A53BCD" w:rsidP="00A53BCD">
      <w:pPr>
        <w:numPr>
          <w:ilvl w:val="0"/>
          <w:numId w:val="1"/>
        </w:numPr>
        <w:tabs>
          <w:tab w:val="clear" w:pos="360"/>
          <w:tab w:val="left" w:pos="864"/>
        </w:tabs>
        <w:ind w:left="864" w:right="144" w:hanging="360"/>
        <w:textAlignment w:val="baseline"/>
        <w:rPr>
          <w:rFonts w:ascii="Arial" w:eastAsia="Calibri" w:hAnsi="Arial" w:cs="Arial"/>
          <w:color w:val="000000"/>
          <w:sz w:val="24"/>
          <w:szCs w:val="24"/>
        </w:rPr>
      </w:pPr>
      <w:r w:rsidRPr="008437FF">
        <w:rPr>
          <w:rFonts w:ascii="Arial" w:eastAsia="Calibri" w:hAnsi="Arial" w:cs="Arial"/>
          <w:color w:val="000000"/>
          <w:sz w:val="24"/>
          <w:szCs w:val="24"/>
        </w:rPr>
        <w:t xml:space="preserve">All medicines </w:t>
      </w:r>
      <w:r w:rsidR="00543FDA">
        <w:rPr>
          <w:rFonts w:ascii="Arial" w:eastAsia="Calibri" w:hAnsi="Arial" w:cs="Arial"/>
          <w:color w:val="000000"/>
          <w:sz w:val="24"/>
          <w:szCs w:val="24"/>
        </w:rPr>
        <w:t>are</w:t>
      </w:r>
      <w:r w:rsidRPr="008437FF">
        <w:rPr>
          <w:rFonts w:ascii="Arial" w:eastAsia="Calibri" w:hAnsi="Arial" w:cs="Arial"/>
          <w:color w:val="000000"/>
          <w:sz w:val="24"/>
          <w:szCs w:val="24"/>
        </w:rPr>
        <w:t xml:space="preserve"> st</w:t>
      </w:r>
      <w:r>
        <w:rPr>
          <w:rFonts w:ascii="Arial" w:eastAsia="Calibri" w:hAnsi="Arial" w:cs="Arial"/>
          <w:color w:val="000000"/>
          <w:sz w:val="24"/>
          <w:szCs w:val="24"/>
        </w:rPr>
        <w:t>ored safely in the medical room</w:t>
      </w:r>
      <w:r w:rsidR="00543FDA">
        <w:rPr>
          <w:rFonts w:ascii="Arial" w:eastAsia="Calibri" w:hAnsi="Arial" w:cs="Arial"/>
          <w:color w:val="000000"/>
          <w:sz w:val="24"/>
          <w:szCs w:val="24"/>
        </w:rPr>
        <w:t xml:space="preserve"> or class medical box. </w:t>
      </w:r>
      <w:r w:rsidRPr="008437FF">
        <w:rPr>
          <w:rFonts w:ascii="Arial" w:eastAsia="Calibri" w:hAnsi="Arial" w:cs="Arial"/>
          <w:color w:val="000000"/>
          <w:sz w:val="24"/>
          <w:szCs w:val="24"/>
        </w:rPr>
        <w:t xml:space="preserve"> Children should know where their medicines are at all times and be able to access them immediately. Where relevant, they should know who holds the key to the storage facility. Medicines and devices such as asthma inhalers, blood glucose testing meters and adrenaline pens should be always readily available to children and not locked away. This is particularly important to consider when outside of school premises, e.g. on school trips</w:t>
      </w:r>
    </w:p>
    <w:p w:rsidR="00A53BCD" w:rsidRPr="008437FF" w:rsidRDefault="00A53BCD" w:rsidP="00A53BCD">
      <w:pPr>
        <w:numPr>
          <w:ilvl w:val="0"/>
          <w:numId w:val="1"/>
        </w:numPr>
        <w:tabs>
          <w:tab w:val="clear" w:pos="360"/>
          <w:tab w:val="left" w:pos="864"/>
        </w:tabs>
        <w:ind w:left="864" w:right="288" w:hanging="360"/>
        <w:textAlignment w:val="baseline"/>
        <w:rPr>
          <w:rFonts w:ascii="Arial" w:eastAsia="Calibri" w:hAnsi="Arial" w:cs="Arial"/>
          <w:color w:val="000000"/>
          <w:sz w:val="24"/>
          <w:szCs w:val="24"/>
        </w:rPr>
      </w:pPr>
      <w:r w:rsidRPr="008437FF">
        <w:rPr>
          <w:rFonts w:ascii="Arial" w:eastAsia="Calibri" w:hAnsi="Arial" w:cs="Arial"/>
          <w:color w:val="000000"/>
          <w:sz w:val="24"/>
          <w:szCs w:val="24"/>
        </w:rPr>
        <w:t>School staff may administer a controlled drug to the child for whom it has been prescribed. Staff administering medicines should do so in accordance with the prescriber’s instructions. Schools should keep a record of all medicines administered to individual children, stating what, how and how much was administered, when and by whom. Any side effects of the medication to be administered at school should be noted</w:t>
      </w:r>
    </w:p>
    <w:p w:rsidR="00A53BCD" w:rsidRPr="008437FF" w:rsidRDefault="00A53BCD" w:rsidP="00A53BCD">
      <w:pPr>
        <w:numPr>
          <w:ilvl w:val="0"/>
          <w:numId w:val="1"/>
        </w:numPr>
        <w:tabs>
          <w:tab w:val="clear" w:pos="360"/>
          <w:tab w:val="left" w:pos="864"/>
        </w:tabs>
        <w:ind w:left="864" w:right="360" w:hanging="360"/>
        <w:jc w:val="both"/>
        <w:textAlignment w:val="baseline"/>
        <w:rPr>
          <w:rFonts w:ascii="Arial" w:eastAsia="Calibri" w:hAnsi="Arial" w:cs="Arial"/>
          <w:color w:val="000000"/>
          <w:spacing w:val="-1"/>
          <w:sz w:val="24"/>
          <w:szCs w:val="24"/>
        </w:rPr>
      </w:pPr>
      <w:r w:rsidRPr="008437FF">
        <w:rPr>
          <w:rFonts w:ascii="Arial" w:eastAsia="Calibri" w:hAnsi="Arial" w:cs="Arial"/>
          <w:color w:val="000000"/>
          <w:spacing w:val="-1"/>
          <w:sz w:val="24"/>
          <w:szCs w:val="24"/>
        </w:rPr>
        <w:t>When no longer required, medicines should be returned to the parent to arrange for safe disposal. Sharps boxes should always be used for the disposal of needles and other sharps</w:t>
      </w:r>
    </w:p>
    <w:p w:rsidR="000237EA" w:rsidRPr="000237EA" w:rsidRDefault="00A53BCD" w:rsidP="00A53BCD">
      <w:pPr>
        <w:numPr>
          <w:ilvl w:val="0"/>
          <w:numId w:val="1"/>
        </w:numPr>
        <w:tabs>
          <w:tab w:val="clear" w:pos="360"/>
          <w:tab w:val="left" w:pos="864"/>
        </w:tabs>
        <w:ind w:left="864" w:right="144" w:hanging="360"/>
        <w:textAlignment w:val="baseline"/>
        <w:rPr>
          <w:rFonts w:ascii="Arial" w:eastAsia="Calibri" w:hAnsi="Arial" w:cs="Arial"/>
          <w:color w:val="000000"/>
          <w:sz w:val="24"/>
          <w:szCs w:val="24"/>
        </w:rPr>
      </w:pPr>
      <w:r w:rsidRPr="008437FF">
        <w:rPr>
          <w:rFonts w:ascii="Arial" w:eastAsia="Calibri" w:hAnsi="Arial" w:cs="Arial"/>
          <w:color w:val="000000"/>
          <w:sz w:val="24"/>
          <w:szCs w:val="24"/>
        </w:rPr>
        <w:t>Governing bodies should ensure that written records are kept of all medicines administered to children. Records offer protection to staff and children and provide evidence that agreed procedures have been followed. Parents should be informed if their child has been unwell at schoo</w:t>
      </w:r>
      <w:r w:rsidR="00B74F3E">
        <w:rPr>
          <w:rFonts w:ascii="Arial" w:eastAsia="Calibri" w:hAnsi="Arial" w:cs="Arial"/>
          <w:color w:val="000000"/>
          <w:sz w:val="24"/>
          <w:szCs w:val="24"/>
        </w:rPr>
        <w:t>l.</w:t>
      </w:r>
    </w:p>
    <w:p w:rsidR="00375D2B" w:rsidRDefault="00375D2B" w:rsidP="00A53BCD">
      <w:pPr>
        <w:textAlignment w:val="baseline"/>
        <w:rPr>
          <w:rFonts w:ascii="Arial" w:eastAsia="Calibri" w:hAnsi="Arial" w:cs="Arial"/>
          <w:b/>
          <w:color w:val="000000"/>
          <w:sz w:val="24"/>
          <w:szCs w:val="24"/>
        </w:rPr>
      </w:pPr>
    </w:p>
    <w:p w:rsidR="00A53BCD" w:rsidRDefault="00A53BCD" w:rsidP="00A53BCD">
      <w:pPr>
        <w:textAlignment w:val="baseline"/>
        <w:rPr>
          <w:rFonts w:ascii="Arial" w:eastAsia="Calibri" w:hAnsi="Arial" w:cs="Arial"/>
          <w:b/>
          <w:color w:val="000000"/>
          <w:sz w:val="24"/>
          <w:szCs w:val="24"/>
        </w:rPr>
      </w:pPr>
      <w:r w:rsidRPr="008437FF">
        <w:rPr>
          <w:rFonts w:ascii="Arial" w:eastAsia="Calibri" w:hAnsi="Arial" w:cs="Arial"/>
          <w:b/>
          <w:color w:val="000000"/>
          <w:sz w:val="24"/>
          <w:szCs w:val="24"/>
        </w:rPr>
        <w:lastRenderedPageBreak/>
        <w:t>Children who manage their own Medical Needs</w:t>
      </w:r>
    </w:p>
    <w:p w:rsidR="00375D2B" w:rsidRDefault="00375D2B" w:rsidP="00A53BCD">
      <w:pPr>
        <w:textAlignment w:val="baseline"/>
        <w:rPr>
          <w:rFonts w:ascii="Arial" w:eastAsia="Calibri" w:hAnsi="Arial" w:cs="Arial"/>
          <w:b/>
          <w:color w:val="000000"/>
          <w:sz w:val="24"/>
          <w:szCs w:val="24"/>
        </w:rPr>
      </w:pPr>
    </w:p>
    <w:p w:rsidR="00A53BCD" w:rsidRPr="008437FF" w:rsidRDefault="00A53BCD" w:rsidP="00375D2B">
      <w:pPr>
        <w:ind w:right="576"/>
        <w:textAlignment w:val="baseline"/>
        <w:rPr>
          <w:rFonts w:ascii="Arial" w:eastAsia="Calibri" w:hAnsi="Arial" w:cs="Arial"/>
          <w:color w:val="000000"/>
          <w:sz w:val="24"/>
          <w:szCs w:val="24"/>
        </w:rPr>
      </w:pPr>
      <w:r w:rsidRPr="008437FF">
        <w:rPr>
          <w:rFonts w:ascii="Arial" w:eastAsia="Calibri" w:hAnsi="Arial" w:cs="Arial"/>
          <w:color w:val="000000"/>
          <w:sz w:val="24"/>
          <w:szCs w:val="24"/>
        </w:rPr>
        <w:t>After discussion with parents, children who are competent should be encouraged to take responsibility for managing their own medicines and procedures. This should be reflected within individual healthcare plans.</w:t>
      </w:r>
    </w:p>
    <w:p w:rsidR="00375D2B" w:rsidRDefault="00375D2B" w:rsidP="00375D2B">
      <w:pPr>
        <w:ind w:right="144"/>
        <w:textAlignment w:val="baseline"/>
        <w:rPr>
          <w:rFonts w:ascii="Arial" w:eastAsia="Calibri" w:hAnsi="Arial" w:cs="Arial"/>
          <w:color w:val="000000"/>
          <w:spacing w:val="-1"/>
          <w:sz w:val="24"/>
          <w:szCs w:val="24"/>
        </w:rPr>
      </w:pPr>
    </w:p>
    <w:p w:rsidR="00A53BCD" w:rsidRPr="008437FF" w:rsidRDefault="00A53BCD" w:rsidP="00375D2B">
      <w:pPr>
        <w:ind w:right="144"/>
        <w:textAlignment w:val="baseline"/>
        <w:rPr>
          <w:rFonts w:ascii="Arial" w:eastAsia="Calibri" w:hAnsi="Arial" w:cs="Arial"/>
          <w:color w:val="000000"/>
          <w:spacing w:val="-1"/>
          <w:sz w:val="24"/>
          <w:szCs w:val="24"/>
        </w:rPr>
      </w:pPr>
      <w:r w:rsidRPr="008437FF">
        <w:rPr>
          <w:rFonts w:ascii="Arial" w:eastAsia="Calibri" w:hAnsi="Arial" w:cs="Arial"/>
          <w:color w:val="000000"/>
          <w:spacing w:val="-1"/>
          <w:sz w:val="24"/>
          <w:szCs w:val="24"/>
        </w:rPr>
        <w:t>Some children can be allowed to carry their own medicines and relevant devices or should be able to access their medicines for self</w:t>
      </w:r>
      <w:r w:rsidRPr="008437FF">
        <w:rPr>
          <w:rFonts w:ascii="Arial" w:eastAsia="Arial" w:hAnsi="Arial" w:cs="Arial"/>
          <w:color w:val="000000"/>
          <w:spacing w:val="-1"/>
          <w:sz w:val="24"/>
          <w:szCs w:val="24"/>
        </w:rPr>
        <w:t>-</w:t>
      </w:r>
      <w:r w:rsidRPr="008437FF">
        <w:rPr>
          <w:rFonts w:ascii="Arial" w:eastAsia="Calibri" w:hAnsi="Arial" w:cs="Arial"/>
          <w:color w:val="000000"/>
          <w:spacing w:val="-1"/>
          <w:sz w:val="24"/>
          <w:szCs w:val="24"/>
        </w:rPr>
        <w:t>medication quickly and easily (an example would be those in Key Stage 2 with type one diabetes). Children who can take their medicines themselves or manage procedures may require an appropriate level of supervision. If it is not appropriate for a child to self</w:t>
      </w:r>
      <w:r w:rsidRPr="008437FF">
        <w:rPr>
          <w:rFonts w:ascii="Arial" w:eastAsia="Arial" w:hAnsi="Arial" w:cs="Arial"/>
          <w:color w:val="000000"/>
          <w:spacing w:val="-1"/>
          <w:sz w:val="24"/>
          <w:szCs w:val="24"/>
        </w:rPr>
        <w:t>-</w:t>
      </w:r>
      <w:r w:rsidRPr="008437FF">
        <w:rPr>
          <w:rFonts w:ascii="Arial" w:eastAsia="Calibri" w:hAnsi="Arial" w:cs="Arial"/>
          <w:color w:val="000000"/>
          <w:spacing w:val="-1"/>
          <w:sz w:val="24"/>
          <w:szCs w:val="24"/>
        </w:rPr>
        <w:t>manage, then relevant staff should help to administer medicines and manage procedures for them</w:t>
      </w:r>
      <w:r>
        <w:rPr>
          <w:rFonts w:ascii="Arial" w:eastAsia="Calibri" w:hAnsi="Arial" w:cs="Arial"/>
          <w:color w:val="000000"/>
          <w:spacing w:val="-1"/>
          <w:sz w:val="24"/>
          <w:szCs w:val="24"/>
        </w:rPr>
        <w:t>.</w:t>
      </w:r>
    </w:p>
    <w:p w:rsidR="00A53BCD" w:rsidRDefault="00A53BCD" w:rsidP="00375D2B">
      <w:pPr>
        <w:textAlignment w:val="baseline"/>
        <w:rPr>
          <w:rFonts w:ascii="Arial" w:eastAsia="Calibri" w:hAnsi="Arial" w:cs="Arial"/>
          <w:color w:val="000000"/>
          <w:sz w:val="24"/>
          <w:szCs w:val="24"/>
        </w:rPr>
      </w:pPr>
    </w:p>
    <w:p w:rsidR="00A53BCD" w:rsidRPr="008437FF" w:rsidRDefault="00B74F3E" w:rsidP="00A53BCD">
      <w:pPr>
        <w:ind w:right="144"/>
        <w:textAlignment w:val="baseline"/>
        <w:rPr>
          <w:rFonts w:ascii="Arial" w:eastAsia="Calibri" w:hAnsi="Arial" w:cs="Arial"/>
          <w:color w:val="000000"/>
          <w:sz w:val="24"/>
          <w:szCs w:val="24"/>
        </w:rPr>
      </w:pPr>
      <w:r>
        <w:rPr>
          <w:rFonts w:ascii="Arial" w:eastAsia="Calibri" w:hAnsi="Arial" w:cs="Arial"/>
          <w:color w:val="000000"/>
          <w:sz w:val="24"/>
          <w:szCs w:val="24"/>
        </w:rPr>
        <w:t>If a</w:t>
      </w:r>
      <w:r w:rsidR="00A53BCD" w:rsidRPr="008437FF">
        <w:rPr>
          <w:rFonts w:ascii="Arial" w:eastAsia="Calibri" w:hAnsi="Arial" w:cs="Arial"/>
          <w:color w:val="000000"/>
          <w:sz w:val="24"/>
          <w:szCs w:val="24"/>
        </w:rPr>
        <w:t xml:space="preserve"> child refuses to take medicine or carry out a necessary procedure, staff should not force them to do so, but follow the procedure agreed in the individual healthcare plan. Parents should be informed so that alternative options can be considered.</w:t>
      </w:r>
    </w:p>
    <w:p w:rsidR="00A53BCD" w:rsidRDefault="00A53BCD" w:rsidP="00A53BCD">
      <w:pPr>
        <w:ind w:right="144"/>
        <w:textAlignment w:val="baseline"/>
        <w:rPr>
          <w:rFonts w:ascii="Arial" w:eastAsia="Calibri" w:hAnsi="Arial" w:cs="Arial"/>
          <w:color w:val="000000"/>
          <w:sz w:val="24"/>
          <w:szCs w:val="24"/>
        </w:rPr>
      </w:pPr>
    </w:p>
    <w:p w:rsidR="00A53BCD" w:rsidRDefault="00A53BCD" w:rsidP="00A53BCD">
      <w:pPr>
        <w:ind w:left="144"/>
        <w:textAlignment w:val="baseline"/>
        <w:rPr>
          <w:rFonts w:ascii="Arial" w:eastAsia="Calibri" w:hAnsi="Arial" w:cs="Arial"/>
          <w:color w:val="000000"/>
          <w:sz w:val="24"/>
          <w:szCs w:val="24"/>
        </w:rPr>
      </w:pPr>
    </w:p>
    <w:p w:rsidR="00A53BCD" w:rsidRDefault="00A53BCD" w:rsidP="00375D2B">
      <w:pPr>
        <w:textAlignment w:val="baseline"/>
        <w:rPr>
          <w:rFonts w:ascii="Arial" w:eastAsia="Calibri" w:hAnsi="Arial" w:cs="Arial"/>
          <w:b/>
          <w:color w:val="000000"/>
          <w:spacing w:val="-1"/>
          <w:sz w:val="24"/>
          <w:szCs w:val="24"/>
        </w:rPr>
      </w:pPr>
      <w:r w:rsidRPr="008437FF">
        <w:rPr>
          <w:rFonts w:ascii="Arial" w:eastAsia="Calibri" w:hAnsi="Arial" w:cs="Arial"/>
          <w:b/>
          <w:color w:val="000000"/>
          <w:spacing w:val="-1"/>
          <w:sz w:val="24"/>
          <w:szCs w:val="24"/>
        </w:rPr>
        <w:t>Emergency Procedures</w:t>
      </w:r>
    </w:p>
    <w:p w:rsidR="00A53BCD" w:rsidRPr="008437FF" w:rsidRDefault="00A53BCD" w:rsidP="00A53BCD">
      <w:pPr>
        <w:ind w:left="144"/>
        <w:textAlignment w:val="baseline"/>
        <w:rPr>
          <w:rFonts w:ascii="Arial" w:eastAsia="Calibri" w:hAnsi="Arial" w:cs="Arial"/>
          <w:b/>
          <w:color w:val="000000"/>
          <w:spacing w:val="-1"/>
          <w:sz w:val="24"/>
          <w:szCs w:val="24"/>
        </w:rPr>
      </w:pPr>
    </w:p>
    <w:p w:rsidR="00A53BCD" w:rsidRDefault="00A53BCD" w:rsidP="00375D2B">
      <w:pPr>
        <w:ind w:right="144"/>
        <w:textAlignment w:val="baseline"/>
        <w:rPr>
          <w:rFonts w:ascii="Arial" w:eastAsia="Calibri" w:hAnsi="Arial" w:cs="Arial"/>
          <w:color w:val="000000"/>
          <w:sz w:val="24"/>
          <w:szCs w:val="24"/>
        </w:rPr>
      </w:pPr>
      <w:r w:rsidRPr="008437FF">
        <w:rPr>
          <w:rFonts w:ascii="Arial" w:eastAsia="Calibri" w:hAnsi="Arial" w:cs="Arial"/>
          <w:color w:val="000000"/>
          <w:sz w:val="24"/>
          <w:szCs w:val="24"/>
        </w:rPr>
        <w:t>As part of general risk management processes, all schools should have arrangements in place for dealing with emergencies for all school activities wherever they take place, including on school trips within and outside the UK. These should be reflected in school visit plan forms. Where a child has an individual healthcare plan, this should clearly define what constitutes an emergency and explain what to do, including ensuring that all relevant staff are aware of emergency symptoms and procedures. Other pupils in the school should know what to do in general terms, such as informing a teacher immediately if they think help is needed.</w:t>
      </w:r>
    </w:p>
    <w:p w:rsidR="00A53BCD" w:rsidRPr="008437FF" w:rsidRDefault="00A53BCD" w:rsidP="00A53BCD">
      <w:pPr>
        <w:ind w:left="144" w:right="144"/>
        <w:textAlignment w:val="baseline"/>
        <w:rPr>
          <w:rFonts w:ascii="Arial" w:eastAsia="Calibri" w:hAnsi="Arial" w:cs="Arial"/>
          <w:color w:val="000000"/>
          <w:sz w:val="24"/>
          <w:szCs w:val="24"/>
        </w:rPr>
      </w:pPr>
    </w:p>
    <w:p w:rsidR="00A53BCD" w:rsidRDefault="00A53BCD" w:rsidP="00375D2B">
      <w:pPr>
        <w:ind w:right="504"/>
        <w:textAlignment w:val="baseline"/>
        <w:rPr>
          <w:rFonts w:ascii="Arial" w:eastAsia="Calibri" w:hAnsi="Arial" w:cs="Arial"/>
          <w:color w:val="000000"/>
          <w:sz w:val="24"/>
          <w:szCs w:val="24"/>
        </w:rPr>
      </w:pPr>
      <w:r w:rsidRPr="008437FF">
        <w:rPr>
          <w:rFonts w:ascii="Arial" w:eastAsia="Calibri" w:hAnsi="Arial" w:cs="Arial"/>
          <w:color w:val="000000"/>
          <w:sz w:val="24"/>
          <w:szCs w:val="24"/>
        </w:rPr>
        <w:t>If a child needs to be taken to hospital, staff should stay with the child until the parent arrives, or accompany a child taken to hospital by ambulance. Schools need to ensure they understand the local emergency services cover arrangements and that the correct information is provided for navigation systems.</w:t>
      </w:r>
    </w:p>
    <w:p w:rsidR="00A53BCD" w:rsidRPr="008437FF" w:rsidRDefault="00A53BCD" w:rsidP="00A53BCD">
      <w:pPr>
        <w:ind w:left="144" w:right="504"/>
        <w:textAlignment w:val="baseline"/>
        <w:rPr>
          <w:rFonts w:ascii="Arial" w:eastAsia="Calibri" w:hAnsi="Arial" w:cs="Arial"/>
          <w:color w:val="000000"/>
          <w:sz w:val="24"/>
          <w:szCs w:val="24"/>
        </w:rPr>
      </w:pPr>
    </w:p>
    <w:p w:rsidR="00A53BCD" w:rsidRDefault="00A53BCD" w:rsidP="00375D2B">
      <w:pPr>
        <w:ind w:right="216"/>
        <w:textAlignment w:val="baseline"/>
        <w:rPr>
          <w:rFonts w:ascii="Arial" w:eastAsia="Calibri" w:hAnsi="Arial" w:cs="Arial"/>
          <w:color w:val="000000"/>
          <w:sz w:val="24"/>
          <w:szCs w:val="24"/>
        </w:rPr>
      </w:pPr>
      <w:r w:rsidRPr="008437FF">
        <w:rPr>
          <w:rFonts w:ascii="Arial" w:eastAsia="Calibri" w:hAnsi="Arial" w:cs="Arial"/>
          <w:color w:val="000000"/>
          <w:sz w:val="24"/>
          <w:szCs w:val="24"/>
        </w:rPr>
        <w:t>For children with severe medical needs, where the Medical Care Plan states emergency procedures, up to date information must be kept readily available for emergency services.</w:t>
      </w:r>
    </w:p>
    <w:p w:rsidR="00A53BCD" w:rsidRPr="008437FF" w:rsidRDefault="00A53BCD" w:rsidP="00A53BCD">
      <w:pPr>
        <w:ind w:left="144" w:right="216"/>
        <w:textAlignment w:val="baseline"/>
        <w:rPr>
          <w:rFonts w:ascii="Arial" w:eastAsia="Calibri" w:hAnsi="Arial" w:cs="Arial"/>
          <w:color w:val="000000"/>
          <w:sz w:val="24"/>
          <w:szCs w:val="24"/>
        </w:rPr>
      </w:pPr>
    </w:p>
    <w:p w:rsidR="00A53BCD" w:rsidRDefault="00A53BCD" w:rsidP="00375D2B">
      <w:pPr>
        <w:textAlignment w:val="baseline"/>
        <w:rPr>
          <w:rFonts w:ascii="Arial" w:eastAsia="Calibri" w:hAnsi="Arial" w:cs="Arial"/>
          <w:b/>
          <w:color w:val="000000"/>
          <w:spacing w:val="-1"/>
          <w:sz w:val="24"/>
          <w:szCs w:val="24"/>
        </w:rPr>
      </w:pPr>
      <w:r w:rsidRPr="008437FF">
        <w:rPr>
          <w:rFonts w:ascii="Arial" w:eastAsia="Calibri" w:hAnsi="Arial" w:cs="Arial"/>
          <w:b/>
          <w:color w:val="000000"/>
          <w:spacing w:val="-1"/>
          <w:sz w:val="24"/>
          <w:szCs w:val="24"/>
        </w:rPr>
        <w:t>Unacceptable Practice</w:t>
      </w:r>
    </w:p>
    <w:p w:rsidR="00A53BCD" w:rsidRPr="008437FF" w:rsidRDefault="00A53BCD" w:rsidP="00A53BCD">
      <w:pPr>
        <w:ind w:left="144"/>
        <w:textAlignment w:val="baseline"/>
        <w:rPr>
          <w:rFonts w:ascii="Arial" w:eastAsia="Calibri" w:hAnsi="Arial" w:cs="Arial"/>
          <w:b/>
          <w:color w:val="000000"/>
          <w:spacing w:val="-1"/>
          <w:sz w:val="24"/>
          <w:szCs w:val="24"/>
        </w:rPr>
      </w:pPr>
    </w:p>
    <w:p w:rsidR="00A53BCD" w:rsidRDefault="00A53BCD" w:rsidP="00375D2B">
      <w:pPr>
        <w:ind w:right="216"/>
        <w:textAlignment w:val="baseline"/>
        <w:rPr>
          <w:rFonts w:ascii="Arial" w:eastAsia="Calibri" w:hAnsi="Arial" w:cs="Arial"/>
          <w:color w:val="000000"/>
          <w:sz w:val="24"/>
          <w:szCs w:val="24"/>
        </w:rPr>
      </w:pPr>
      <w:r w:rsidRPr="008437FF">
        <w:rPr>
          <w:rFonts w:ascii="Arial" w:eastAsia="Calibri" w:hAnsi="Arial" w:cs="Arial"/>
          <w:color w:val="000000"/>
          <w:sz w:val="24"/>
          <w:szCs w:val="24"/>
        </w:rPr>
        <w:t>Although school staff should use their discretion and judge each case on its merits with reference to the child’s individual healthcare plan, it is not generally acceptable practice to:</w:t>
      </w:r>
    </w:p>
    <w:p w:rsidR="00A53BCD" w:rsidRPr="008437FF" w:rsidRDefault="00A53BCD" w:rsidP="00A53BCD">
      <w:pPr>
        <w:ind w:left="144" w:right="216"/>
        <w:textAlignment w:val="baseline"/>
        <w:rPr>
          <w:rFonts w:ascii="Arial" w:eastAsia="Calibri" w:hAnsi="Arial" w:cs="Arial"/>
          <w:color w:val="000000"/>
          <w:sz w:val="24"/>
          <w:szCs w:val="24"/>
        </w:rPr>
      </w:pPr>
    </w:p>
    <w:p w:rsidR="00A53BCD" w:rsidRDefault="00A53BCD" w:rsidP="00A53BCD">
      <w:pPr>
        <w:numPr>
          <w:ilvl w:val="0"/>
          <w:numId w:val="3"/>
        </w:numPr>
        <w:tabs>
          <w:tab w:val="clear" w:pos="144"/>
          <w:tab w:val="left" w:pos="288"/>
        </w:tabs>
        <w:ind w:left="144" w:right="720"/>
        <w:textAlignment w:val="baseline"/>
        <w:rPr>
          <w:rFonts w:ascii="Arial" w:eastAsia="Calibri" w:hAnsi="Arial" w:cs="Arial"/>
          <w:color w:val="000000"/>
          <w:sz w:val="24"/>
          <w:szCs w:val="24"/>
        </w:rPr>
      </w:pPr>
      <w:r w:rsidRPr="008437FF">
        <w:rPr>
          <w:rFonts w:ascii="Arial" w:eastAsia="Calibri" w:hAnsi="Arial" w:cs="Arial"/>
          <w:color w:val="000000"/>
          <w:sz w:val="24"/>
          <w:szCs w:val="24"/>
        </w:rPr>
        <w:t>prevent children from easily accessing their inhalers and medication and administering their medication when and where necessary;</w:t>
      </w:r>
    </w:p>
    <w:p w:rsidR="00A53BCD" w:rsidRPr="008437FF" w:rsidRDefault="00A53BCD" w:rsidP="00A53BCD">
      <w:pPr>
        <w:tabs>
          <w:tab w:val="left" w:pos="144"/>
          <w:tab w:val="left" w:pos="288"/>
        </w:tabs>
        <w:ind w:left="144" w:right="720"/>
        <w:textAlignment w:val="baseline"/>
        <w:rPr>
          <w:rFonts w:ascii="Arial" w:eastAsia="Calibri" w:hAnsi="Arial" w:cs="Arial"/>
          <w:color w:val="000000"/>
          <w:sz w:val="24"/>
          <w:szCs w:val="24"/>
        </w:rPr>
      </w:pPr>
    </w:p>
    <w:p w:rsidR="00A53BCD" w:rsidRPr="008437FF" w:rsidRDefault="00A53BCD" w:rsidP="00A53BCD">
      <w:pPr>
        <w:numPr>
          <w:ilvl w:val="0"/>
          <w:numId w:val="3"/>
        </w:numPr>
        <w:tabs>
          <w:tab w:val="clear" w:pos="144"/>
          <w:tab w:val="left" w:pos="288"/>
        </w:tabs>
        <w:ind w:left="144"/>
        <w:textAlignment w:val="baseline"/>
        <w:rPr>
          <w:rFonts w:ascii="Arial" w:eastAsia="Calibri" w:hAnsi="Arial" w:cs="Arial"/>
          <w:color w:val="000000"/>
          <w:sz w:val="24"/>
          <w:szCs w:val="24"/>
        </w:rPr>
      </w:pPr>
      <w:r w:rsidRPr="008437FF">
        <w:rPr>
          <w:rFonts w:ascii="Arial" w:eastAsia="Calibri" w:hAnsi="Arial" w:cs="Arial"/>
          <w:color w:val="000000"/>
          <w:sz w:val="24"/>
          <w:szCs w:val="24"/>
        </w:rPr>
        <w:t>assume that every child with the same condition requires the same treatment;</w:t>
      </w:r>
    </w:p>
    <w:p w:rsidR="00A53BCD" w:rsidRDefault="00A53BCD" w:rsidP="00A53BCD">
      <w:pPr>
        <w:tabs>
          <w:tab w:val="left" w:pos="144"/>
          <w:tab w:val="left" w:pos="288"/>
        </w:tabs>
        <w:ind w:left="144" w:right="216"/>
        <w:textAlignment w:val="baseline"/>
        <w:rPr>
          <w:rFonts w:ascii="Arial" w:eastAsia="Calibri" w:hAnsi="Arial" w:cs="Arial"/>
          <w:color w:val="000000"/>
          <w:sz w:val="24"/>
          <w:szCs w:val="24"/>
        </w:rPr>
      </w:pPr>
    </w:p>
    <w:p w:rsidR="00A53BCD" w:rsidRDefault="00A53BCD" w:rsidP="00A53BCD">
      <w:pPr>
        <w:numPr>
          <w:ilvl w:val="0"/>
          <w:numId w:val="3"/>
        </w:numPr>
        <w:tabs>
          <w:tab w:val="clear" w:pos="144"/>
          <w:tab w:val="left" w:pos="288"/>
        </w:tabs>
        <w:ind w:left="144" w:right="216"/>
        <w:textAlignment w:val="baseline"/>
        <w:rPr>
          <w:rFonts w:ascii="Arial" w:eastAsia="Calibri" w:hAnsi="Arial" w:cs="Arial"/>
          <w:color w:val="000000"/>
          <w:sz w:val="24"/>
          <w:szCs w:val="24"/>
        </w:rPr>
      </w:pPr>
      <w:r w:rsidRPr="008437FF">
        <w:rPr>
          <w:rFonts w:ascii="Arial" w:eastAsia="Calibri" w:hAnsi="Arial" w:cs="Arial"/>
          <w:color w:val="000000"/>
          <w:sz w:val="24"/>
          <w:szCs w:val="24"/>
        </w:rPr>
        <w:t>ignore the views of the child or their parents; or ignore medical evidence or opinion (although this may be challenged);</w:t>
      </w:r>
    </w:p>
    <w:p w:rsidR="00A53BCD" w:rsidRPr="008437FF" w:rsidRDefault="00A53BCD" w:rsidP="00A53BCD">
      <w:pPr>
        <w:tabs>
          <w:tab w:val="left" w:pos="144"/>
          <w:tab w:val="left" w:pos="288"/>
        </w:tabs>
        <w:ind w:left="144" w:right="216"/>
        <w:textAlignment w:val="baseline"/>
        <w:rPr>
          <w:rFonts w:ascii="Arial" w:eastAsia="Calibri" w:hAnsi="Arial" w:cs="Arial"/>
          <w:color w:val="000000"/>
          <w:sz w:val="24"/>
          <w:szCs w:val="24"/>
        </w:rPr>
      </w:pPr>
    </w:p>
    <w:p w:rsidR="00A53BCD" w:rsidRDefault="00A53BCD" w:rsidP="00A53BCD">
      <w:pPr>
        <w:numPr>
          <w:ilvl w:val="0"/>
          <w:numId w:val="3"/>
        </w:numPr>
        <w:tabs>
          <w:tab w:val="clear" w:pos="144"/>
          <w:tab w:val="left" w:pos="288"/>
        </w:tabs>
        <w:ind w:left="144" w:right="360"/>
        <w:textAlignment w:val="baseline"/>
        <w:rPr>
          <w:rFonts w:ascii="Arial" w:eastAsia="Calibri" w:hAnsi="Arial" w:cs="Arial"/>
          <w:color w:val="000000"/>
          <w:spacing w:val="-1"/>
          <w:sz w:val="24"/>
          <w:szCs w:val="24"/>
        </w:rPr>
      </w:pPr>
      <w:r w:rsidRPr="008437FF">
        <w:rPr>
          <w:rFonts w:ascii="Arial" w:eastAsia="Calibri" w:hAnsi="Arial" w:cs="Arial"/>
          <w:color w:val="000000"/>
          <w:spacing w:val="-1"/>
          <w:sz w:val="24"/>
          <w:szCs w:val="24"/>
        </w:rPr>
        <w:t>send children with medical conditions home frequently or prevent them from staying for normal school activities, including lunch, unless this is specified in their individual healthcare plans;</w:t>
      </w:r>
    </w:p>
    <w:p w:rsidR="00A53BCD" w:rsidRPr="008437FF" w:rsidRDefault="00A53BCD" w:rsidP="00A53BCD">
      <w:pPr>
        <w:tabs>
          <w:tab w:val="left" w:pos="144"/>
          <w:tab w:val="left" w:pos="288"/>
        </w:tabs>
        <w:ind w:left="144" w:right="360"/>
        <w:textAlignment w:val="baseline"/>
        <w:rPr>
          <w:rFonts w:ascii="Arial" w:eastAsia="Calibri" w:hAnsi="Arial" w:cs="Arial"/>
          <w:color w:val="000000"/>
          <w:spacing w:val="-1"/>
          <w:sz w:val="24"/>
          <w:szCs w:val="24"/>
        </w:rPr>
      </w:pPr>
    </w:p>
    <w:p w:rsidR="00A53BCD" w:rsidRDefault="00A53BCD" w:rsidP="00A53BCD">
      <w:pPr>
        <w:numPr>
          <w:ilvl w:val="0"/>
          <w:numId w:val="3"/>
        </w:numPr>
        <w:tabs>
          <w:tab w:val="clear" w:pos="144"/>
          <w:tab w:val="left" w:pos="288"/>
        </w:tabs>
        <w:ind w:left="144" w:right="504"/>
        <w:textAlignment w:val="baseline"/>
        <w:rPr>
          <w:rFonts w:ascii="Arial" w:eastAsia="Calibri" w:hAnsi="Arial" w:cs="Arial"/>
          <w:color w:val="000000"/>
          <w:sz w:val="24"/>
          <w:szCs w:val="24"/>
        </w:rPr>
      </w:pPr>
      <w:r w:rsidRPr="008437FF">
        <w:rPr>
          <w:rFonts w:ascii="Arial" w:eastAsia="Calibri" w:hAnsi="Arial" w:cs="Arial"/>
          <w:color w:val="000000"/>
          <w:sz w:val="24"/>
          <w:szCs w:val="24"/>
        </w:rPr>
        <w:t>if the child becomes ill, send them to the school office or medical room unaccompanied or with someone unsuitable;</w:t>
      </w:r>
    </w:p>
    <w:p w:rsidR="00A53BCD" w:rsidRPr="008437FF" w:rsidRDefault="00A53BCD" w:rsidP="00A53BCD">
      <w:pPr>
        <w:tabs>
          <w:tab w:val="left" w:pos="144"/>
          <w:tab w:val="left" w:pos="288"/>
        </w:tabs>
        <w:ind w:left="144" w:right="504"/>
        <w:textAlignment w:val="baseline"/>
        <w:rPr>
          <w:rFonts w:ascii="Arial" w:eastAsia="Calibri" w:hAnsi="Arial" w:cs="Arial"/>
          <w:color w:val="000000"/>
          <w:sz w:val="24"/>
          <w:szCs w:val="24"/>
        </w:rPr>
      </w:pPr>
    </w:p>
    <w:p w:rsidR="00A53BCD" w:rsidRDefault="00A53BCD" w:rsidP="00A53BCD">
      <w:pPr>
        <w:numPr>
          <w:ilvl w:val="0"/>
          <w:numId w:val="3"/>
        </w:numPr>
        <w:tabs>
          <w:tab w:val="clear" w:pos="144"/>
          <w:tab w:val="left" w:pos="288"/>
        </w:tabs>
        <w:ind w:left="144" w:right="936"/>
        <w:textAlignment w:val="baseline"/>
        <w:rPr>
          <w:rFonts w:ascii="Arial" w:eastAsia="Calibri" w:hAnsi="Arial" w:cs="Arial"/>
          <w:color w:val="000000"/>
          <w:sz w:val="24"/>
          <w:szCs w:val="24"/>
        </w:rPr>
      </w:pPr>
      <w:proofErr w:type="spellStart"/>
      <w:r w:rsidRPr="008437FF">
        <w:rPr>
          <w:rFonts w:ascii="Arial" w:eastAsia="Calibri" w:hAnsi="Arial" w:cs="Arial"/>
          <w:color w:val="000000"/>
          <w:sz w:val="24"/>
          <w:szCs w:val="24"/>
        </w:rPr>
        <w:t>penalise</w:t>
      </w:r>
      <w:proofErr w:type="spellEnd"/>
      <w:r w:rsidRPr="008437FF">
        <w:rPr>
          <w:rFonts w:ascii="Arial" w:eastAsia="Calibri" w:hAnsi="Arial" w:cs="Arial"/>
          <w:color w:val="000000"/>
          <w:sz w:val="24"/>
          <w:szCs w:val="24"/>
        </w:rPr>
        <w:t xml:space="preserve"> children for their attendance record if their absences are related to their medical condition, e.g. hospital appointments;</w:t>
      </w:r>
    </w:p>
    <w:p w:rsidR="00A53BCD" w:rsidRPr="008437FF" w:rsidRDefault="00A53BCD" w:rsidP="00A53BCD">
      <w:pPr>
        <w:tabs>
          <w:tab w:val="left" w:pos="144"/>
          <w:tab w:val="left" w:pos="288"/>
        </w:tabs>
        <w:ind w:left="144" w:right="936"/>
        <w:textAlignment w:val="baseline"/>
        <w:rPr>
          <w:rFonts w:ascii="Arial" w:eastAsia="Calibri" w:hAnsi="Arial" w:cs="Arial"/>
          <w:color w:val="000000"/>
          <w:sz w:val="24"/>
          <w:szCs w:val="24"/>
        </w:rPr>
      </w:pPr>
    </w:p>
    <w:p w:rsidR="00A53BCD" w:rsidRDefault="00A53BCD" w:rsidP="00A53BCD">
      <w:pPr>
        <w:numPr>
          <w:ilvl w:val="0"/>
          <w:numId w:val="3"/>
        </w:numPr>
        <w:tabs>
          <w:tab w:val="clear" w:pos="144"/>
          <w:tab w:val="left" w:pos="288"/>
        </w:tabs>
        <w:ind w:left="144" w:right="648"/>
        <w:textAlignment w:val="baseline"/>
        <w:rPr>
          <w:rFonts w:ascii="Arial" w:eastAsia="Calibri" w:hAnsi="Arial" w:cs="Arial"/>
          <w:color w:val="000000"/>
          <w:sz w:val="24"/>
          <w:szCs w:val="24"/>
        </w:rPr>
      </w:pPr>
      <w:r w:rsidRPr="008437FF">
        <w:rPr>
          <w:rFonts w:ascii="Arial" w:eastAsia="Calibri" w:hAnsi="Arial" w:cs="Arial"/>
          <w:color w:val="000000"/>
          <w:sz w:val="24"/>
          <w:szCs w:val="24"/>
        </w:rPr>
        <w:t>prevent pupils from drinking, eating or taking toilet or other breaks whenever they need to in order to manage their medical condition effectively;</w:t>
      </w:r>
    </w:p>
    <w:p w:rsidR="00A53BCD" w:rsidRPr="008437FF" w:rsidRDefault="00A53BCD" w:rsidP="00A53BCD">
      <w:pPr>
        <w:tabs>
          <w:tab w:val="left" w:pos="144"/>
          <w:tab w:val="left" w:pos="288"/>
        </w:tabs>
        <w:ind w:left="144" w:right="648"/>
        <w:textAlignment w:val="baseline"/>
        <w:rPr>
          <w:rFonts w:ascii="Arial" w:eastAsia="Calibri" w:hAnsi="Arial" w:cs="Arial"/>
          <w:color w:val="000000"/>
          <w:sz w:val="24"/>
          <w:szCs w:val="24"/>
        </w:rPr>
      </w:pPr>
    </w:p>
    <w:p w:rsidR="00A53BCD" w:rsidRDefault="00A53BCD" w:rsidP="00A53BCD">
      <w:pPr>
        <w:numPr>
          <w:ilvl w:val="0"/>
          <w:numId w:val="3"/>
        </w:numPr>
        <w:tabs>
          <w:tab w:val="clear" w:pos="144"/>
          <w:tab w:val="left" w:pos="288"/>
        </w:tabs>
        <w:ind w:left="144" w:right="360"/>
        <w:textAlignment w:val="baseline"/>
        <w:rPr>
          <w:rFonts w:ascii="Arial" w:eastAsia="Calibri" w:hAnsi="Arial" w:cs="Arial"/>
          <w:color w:val="000000"/>
          <w:spacing w:val="-2"/>
          <w:sz w:val="24"/>
          <w:szCs w:val="24"/>
        </w:rPr>
      </w:pPr>
      <w:r w:rsidRPr="008437FF">
        <w:rPr>
          <w:rFonts w:ascii="Arial" w:eastAsia="Calibri" w:hAnsi="Arial" w:cs="Arial"/>
          <w:color w:val="000000"/>
          <w:spacing w:val="-2"/>
          <w:sz w:val="24"/>
          <w:szCs w:val="24"/>
        </w:rPr>
        <w:t>require parents, or otherwise make them feel obliged, to attend school to administer medication or provide medical support to their child, including with toileting issues. No parent should have to give up working because the school is failing to support their child’s medical needs; or</w:t>
      </w:r>
    </w:p>
    <w:p w:rsidR="00A53BCD" w:rsidRPr="008437FF" w:rsidRDefault="00A53BCD" w:rsidP="00A53BCD">
      <w:pPr>
        <w:tabs>
          <w:tab w:val="left" w:pos="144"/>
          <w:tab w:val="left" w:pos="288"/>
        </w:tabs>
        <w:ind w:left="144" w:right="360"/>
        <w:textAlignment w:val="baseline"/>
        <w:rPr>
          <w:rFonts w:ascii="Arial" w:eastAsia="Calibri" w:hAnsi="Arial" w:cs="Arial"/>
          <w:color w:val="000000"/>
          <w:spacing w:val="-2"/>
          <w:sz w:val="24"/>
          <w:szCs w:val="24"/>
        </w:rPr>
      </w:pPr>
    </w:p>
    <w:p w:rsidR="00A53BCD" w:rsidRPr="008437FF" w:rsidRDefault="00A53BCD" w:rsidP="00A53BCD">
      <w:pPr>
        <w:numPr>
          <w:ilvl w:val="0"/>
          <w:numId w:val="4"/>
        </w:numPr>
        <w:tabs>
          <w:tab w:val="clear" w:pos="216"/>
          <w:tab w:val="left" w:pos="360"/>
        </w:tabs>
        <w:ind w:left="144" w:right="144"/>
        <w:textAlignment w:val="baseline"/>
        <w:rPr>
          <w:rFonts w:ascii="Arial" w:eastAsia="Calibri" w:hAnsi="Arial" w:cs="Arial"/>
          <w:color w:val="000000"/>
          <w:sz w:val="24"/>
          <w:szCs w:val="24"/>
        </w:rPr>
      </w:pPr>
      <w:r w:rsidRPr="008437FF">
        <w:rPr>
          <w:rFonts w:ascii="Arial" w:eastAsia="Calibri" w:hAnsi="Arial" w:cs="Arial"/>
          <w:color w:val="000000"/>
          <w:sz w:val="24"/>
          <w:szCs w:val="24"/>
        </w:rPr>
        <w:t>prevent children from participating, or create unnecessary barriers to children participating in any aspect of school life, including school trips, e.g. by requiring parents to accompany the child.</w:t>
      </w:r>
    </w:p>
    <w:p w:rsidR="00A53BCD" w:rsidRPr="008437FF" w:rsidRDefault="00A53BCD" w:rsidP="00A53BCD">
      <w:pPr>
        <w:tabs>
          <w:tab w:val="left" w:pos="216"/>
          <w:tab w:val="left" w:pos="360"/>
        </w:tabs>
        <w:ind w:left="144" w:right="144"/>
        <w:textAlignment w:val="baseline"/>
        <w:rPr>
          <w:rFonts w:ascii="Arial" w:eastAsia="Calibri" w:hAnsi="Arial" w:cs="Arial"/>
          <w:color w:val="000000"/>
          <w:sz w:val="24"/>
          <w:szCs w:val="24"/>
        </w:rPr>
      </w:pPr>
    </w:p>
    <w:p w:rsidR="00A53BCD" w:rsidRDefault="00A53BCD" w:rsidP="00A53BCD">
      <w:pPr>
        <w:tabs>
          <w:tab w:val="left" w:pos="216"/>
          <w:tab w:val="left" w:pos="360"/>
        </w:tabs>
        <w:ind w:left="144" w:right="144"/>
        <w:textAlignment w:val="baseline"/>
        <w:rPr>
          <w:rFonts w:ascii="Arial" w:eastAsia="Calibri" w:hAnsi="Arial" w:cs="Arial"/>
          <w:color w:val="000000"/>
          <w:sz w:val="24"/>
          <w:szCs w:val="24"/>
        </w:rPr>
      </w:pPr>
    </w:p>
    <w:p w:rsidR="00A53BCD" w:rsidRDefault="009E53A8" w:rsidP="00A53BCD">
      <w:pPr>
        <w:ind w:left="144"/>
        <w:textAlignment w:val="baseline"/>
        <w:rPr>
          <w:rFonts w:ascii="Arial" w:eastAsia="Calibri" w:hAnsi="Arial" w:cs="Arial"/>
          <w:b/>
          <w:color w:val="000000"/>
          <w:sz w:val="24"/>
          <w:szCs w:val="24"/>
        </w:rPr>
      </w:pPr>
      <w:r w:rsidRPr="009E53A8">
        <w:rPr>
          <w:rFonts w:ascii="Arial" w:eastAsia="Calibri" w:hAnsi="Arial" w:cs="Arial"/>
          <w:b/>
          <w:color w:val="000000"/>
          <w:sz w:val="24"/>
          <w:szCs w:val="24"/>
        </w:rPr>
        <w:t>Indemnity and Liability</w:t>
      </w:r>
    </w:p>
    <w:p w:rsidR="009E53A8" w:rsidRDefault="009E53A8" w:rsidP="00A53BCD">
      <w:pPr>
        <w:ind w:left="144"/>
        <w:textAlignment w:val="baseline"/>
        <w:rPr>
          <w:rFonts w:ascii="Arial" w:eastAsia="Calibri" w:hAnsi="Arial" w:cs="Arial"/>
          <w:b/>
          <w:color w:val="000000"/>
          <w:sz w:val="24"/>
          <w:szCs w:val="24"/>
        </w:rPr>
      </w:pPr>
    </w:p>
    <w:p w:rsidR="009E53A8" w:rsidRDefault="009E53A8" w:rsidP="00A53BCD">
      <w:pPr>
        <w:ind w:left="144"/>
        <w:textAlignment w:val="baseline"/>
        <w:rPr>
          <w:rFonts w:ascii="Arial" w:eastAsia="Calibri" w:hAnsi="Arial" w:cs="Arial"/>
          <w:color w:val="000000"/>
          <w:sz w:val="24"/>
          <w:szCs w:val="24"/>
        </w:rPr>
      </w:pPr>
      <w:r>
        <w:rPr>
          <w:rFonts w:ascii="Arial" w:eastAsia="Calibri" w:hAnsi="Arial" w:cs="Arial"/>
          <w:color w:val="000000"/>
          <w:sz w:val="24"/>
          <w:szCs w:val="24"/>
        </w:rPr>
        <w:t>Teachers who undertake responsibilities within this policy are covered by the LA/school's insurance.</w:t>
      </w:r>
    </w:p>
    <w:p w:rsidR="009E53A8" w:rsidRDefault="009E53A8" w:rsidP="00A53BCD">
      <w:pPr>
        <w:ind w:left="144"/>
        <w:textAlignment w:val="baseline"/>
        <w:rPr>
          <w:rFonts w:ascii="Arial" w:eastAsia="Calibri" w:hAnsi="Arial" w:cs="Arial"/>
          <w:color w:val="000000"/>
          <w:sz w:val="24"/>
          <w:szCs w:val="24"/>
        </w:rPr>
      </w:pPr>
    </w:p>
    <w:p w:rsidR="009E53A8" w:rsidRPr="009E53A8" w:rsidRDefault="009E53A8" w:rsidP="00A53BCD">
      <w:pPr>
        <w:ind w:left="144"/>
        <w:textAlignment w:val="baseline"/>
        <w:rPr>
          <w:rFonts w:ascii="Arial" w:eastAsia="Calibri" w:hAnsi="Arial" w:cs="Arial"/>
          <w:color w:val="000000"/>
          <w:sz w:val="24"/>
          <w:szCs w:val="24"/>
        </w:rPr>
      </w:pPr>
      <w:r>
        <w:rPr>
          <w:rFonts w:ascii="Arial" w:eastAsia="Calibri" w:hAnsi="Arial" w:cs="Arial"/>
          <w:color w:val="000000"/>
          <w:sz w:val="24"/>
          <w:szCs w:val="24"/>
        </w:rPr>
        <w:t>Full written insurance policy documents are available to be viewed by members of staff who are providing support to children with medical needs. Those who wish to see the documents should contact the School Business Manager.</w:t>
      </w:r>
    </w:p>
    <w:p w:rsidR="00A53BCD" w:rsidRDefault="00A53BCD" w:rsidP="00A53BCD">
      <w:pPr>
        <w:tabs>
          <w:tab w:val="left" w:pos="216"/>
          <w:tab w:val="left" w:pos="360"/>
        </w:tabs>
        <w:ind w:left="144" w:right="144"/>
        <w:textAlignment w:val="baseline"/>
        <w:rPr>
          <w:rFonts w:ascii="Arial" w:eastAsia="Calibri" w:hAnsi="Arial" w:cs="Arial"/>
          <w:b/>
          <w:color w:val="000000"/>
          <w:sz w:val="24"/>
          <w:szCs w:val="24"/>
        </w:rPr>
      </w:pPr>
    </w:p>
    <w:p w:rsidR="009E53A8" w:rsidRDefault="009E53A8" w:rsidP="00A53BCD">
      <w:pPr>
        <w:tabs>
          <w:tab w:val="left" w:pos="216"/>
          <w:tab w:val="left" w:pos="360"/>
        </w:tabs>
        <w:ind w:left="144" w:right="144"/>
        <w:textAlignment w:val="baseline"/>
        <w:rPr>
          <w:rFonts w:ascii="Arial" w:eastAsia="Calibri" w:hAnsi="Arial" w:cs="Arial"/>
          <w:b/>
          <w:color w:val="000000"/>
          <w:sz w:val="24"/>
          <w:szCs w:val="24"/>
        </w:rPr>
      </w:pPr>
    </w:p>
    <w:p w:rsidR="009E53A8" w:rsidRDefault="009E53A8" w:rsidP="00A53BCD">
      <w:pPr>
        <w:tabs>
          <w:tab w:val="left" w:pos="216"/>
          <w:tab w:val="left" w:pos="360"/>
        </w:tabs>
        <w:ind w:left="144" w:right="144"/>
        <w:textAlignment w:val="baseline"/>
        <w:rPr>
          <w:rFonts w:ascii="Arial" w:eastAsia="Calibri" w:hAnsi="Arial" w:cs="Arial"/>
          <w:b/>
          <w:color w:val="000000"/>
          <w:sz w:val="24"/>
          <w:szCs w:val="24"/>
        </w:rPr>
      </w:pPr>
      <w:r w:rsidRPr="009E53A8">
        <w:rPr>
          <w:rFonts w:ascii="Arial" w:eastAsia="Calibri" w:hAnsi="Arial" w:cs="Arial"/>
          <w:b/>
          <w:color w:val="000000"/>
          <w:sz w:val="24"/>
          <w:szCs w:val="24"/>
        </w:rPr>
        <w:t>Complaints</w:t>
      </w:r>
    </w:p>
    <w:p w:rsidR="009E53A8" w:rsidRDefault="009E53A8" w:rsidP="00A53BCD">
      <w:pPr>
        <w:tabs>
          <w:tab w:val="left" w:pos="216"/>
          <w:tab w:val="left" w:pos="360"/>
        </w:tabs>
        <w:ind w:left="144" w:right="144"/>
        <w:textAlignment w:val="baseline"/>
        <w:rPr>
          <w:rFonts w:ascii="Arial" w:eastAsia="Calibri" w:hAnsi="Arial" w:cs="Arial"/>
          <w:b/>
          <w:color w:val="000000"/>
          <w:sz w:val="24"/>
          <w:szCs w:val="24"/>
        </w:rPr>
      </w:pPr>
    </w:p>
    <w:p w:rsidR="009E53A8" w:rsidRDefault="009E53A8" w:rsidP="00A53BCD">
      <w:pPr>
        <w:tabs>
          <w:tab w:val="left" w:pos="216"/>
          <w:tab w:val="left" w:pos="360"/>
        </w:tabs>
        <w:ind w:left="144" w:right="144"/>
        <w:textAlignment w:val="baseline"/>
        <w:rPr>
          <w:rFonts w:ascii="Arial" w:eastAsia="Calibri" w:hAnsi="Arial" w:cs="Arial"/>
          <w:color w:val="000000"/>
          <w:sz w:val="24"/>
          <w:szCs w:val="24"/>
        </w:rPr>
      </w:pPr>
      <w:r>
        <w:rPr>
          <w:rFonts w:ascii="Arial" w:eastAsia="Calibri" w:hAnsi="Arial" w:cs="Arial"/>
          <w:color w:val="000000"/>
          <w:sz w:val="24"/>
          <w:szCs w:val="24"/>
        </w:rPr>
        <w:t>All complaints should be raised with the school in the first instance.</w:t>
      </w:r>
    </w:p>
    <w:p w:rsidR="009E53A8" w:rsidRDefault="009E53A8" w:rsidP="00A53BCD">
      <w:pPr>
        <w:tabs>
          <w:tab w:val="left" w:pos="216"/>
          <w:tab w:val="left" w:pos="360"/>
        </w:tabs>
        <w:ind w:left="144" w:right="144"/>
        <w:textAlignment w:val="baseline"/>
        <w:rPr>
          <w:rFonts w:ascii="Arial" w:eastAsia="Calibri" w:hAnsi="Arial" w:cs="Arial"/>
          <w:color w:val="000000"/>
          <w:sz w:val="24"/>
          <w:szCs w:val="24"/>
        </w:rPr>
      </w:pPr>
    </w:p>
    <w:p w:rsidR="009E53A8" w:rsidRPr="00375D2B" w:rsidRDefault="009E53A8" w:rsidP="00375D2B">
      <w:pPr>
        <w:tabs>
          <w:tab w:val="left" w:pos="216"/>
          <w:tab w:val="left" w:pos="360"/>
        </w:tabs>
        <w:ind w:left="144" w:right="144"/>
        <w:textAlignment w:val="baseline"/>
        <w:rPr>
          <w:rFonts w:ascii="Arial" w:eastAsia="Calibri" w:hAnsi="Arial" w:cs="Arial"/>
          <w:color w:val="000000"/>
          <w:sz w:val="24"/>
          <w:szCs w:val="24"/>
        </w:rPr>
      </w:pPr>
      <w:r>
        <w:rPr>
          <w:rFonts w:ascii="Arial" w:eastAsia="Calibri" w:hAnsi="Arial" w:cs="Arial"/>
          <w:color w:val="000000"/>
          <w:sz w:val="24"/>
          <w:szCs w:val="24"/>
        </w:rPr>
        <w:t>The details of how to make a formal complaint can be found in the Complain</w:t>
      </w:r>
      <w:r w:rsidR="00375D2B">
        <w:rPr>
          <w:rFonts w:ascii="Arial" w:eastAsia="Calibri" w:hAnsi="Arial" w:cs="Arial"/>
          <w:color w:val="000000"/>
          <w:sz w:val="24"/>
          <w:szCs w:val="24"/>
        </w:rPr>
        <w:t>ts Policy, available on our website.</w:t>
      </w:r>
    </w:p>
    <w:p w:rsidR="009E53A8" w:rsidRDefault="009E53A8" w:rsidP="00A53BCD">
      <w:pPr>
        <w:tabs>
          <w:tab w:val="left" w:pos="216"/>
          <w:tab w:val="left" w:pos="360"/>
        </w:tabs>
        <w:ind w:left="144" w:right="144"/>
        <w:textAlignment w:val="baseline"/>
        <w:rPr>
          <w:rFonts w:ascii="Arial" w:eastAsia="Calibri" w:hAnsi="Arial" w:cs="Arial"/>
          <w:b/>
          <w:color w:val="000000"/>
          <w:sz w:val="24"/>
          <w:szCs w:val="24"/>
        </w:rPr>
      </w:pPr>
    </w:p>
    <w:p w:rsidR="009E53A8" w:rsidRDefault="009E53A8" w:rsidP="00A53BCD">
      <w:pPr>
        <w:tabs>
          <w:tab w:val="left" w:pos="216"/>
          <w:tab w:val="left" w:pos="360"/>
        </w:tabs>
        <w:ind w:left="144" w:right="144"/>
        <w:textAlignment w:val="baseline"/>
        <w:rPr>
          <w:rFonts w:ascii="Arial" w:eastAsia="Calibri" w:hAnsi="Arial" w:cs="Arial"/>
          <w:b/>
          <w:color w:val="000000"/>
          <w:sz w:val="24"/>
          <w:szCs w:val="24"/>
        </w:rPr>
      </w:pPr>
    </w:p>
    <w:p w:rsidR="00695762" w:rsidRDefault="00AC4549" w:rsidP="00A53BCD">
      <w:r>
        <w:rPr>
          <w:rFonts w:ascii="Arial" w:eastAsia="Calibri" w:hAnsi="Arial" w:cs="Arial"/>
          <w:b/>
          <w:color w:val="000000"/>
          <w:sz w:val="24"/>
          <w:szCs w:val="24"/>
        </w:rPr>
        <w:t xml:space="preserve"> </w:t>
      </w:r>
    </w:p>
    <w:sectPr w:rsidR="00695762" w:rsidSect="00BC6BCF">
      <w:footerReference w:type="default" r:id="rId9"/>
      <w:pgSz w:w="11906" w:h="16838"/>
      <w:pgMar w:top="1440" w:right="1440" w:bottom="1440" w:left="1440" w:header="708" w:footer="708" w:gutter="0"/>
      <w:pgBorders w:offsetFrom="page">
        <w:top w:val="thinThickSmallGap" w:sz="24" w:space="24" w:color="1F497D" w:themeColor="text2"/>
        <w:left w:val="thinThickSmallGap" w:sz="24" w:space="24" w:color="1F497D" w:themeColor="text2"/>
        <w:bottom w:val="thinThickSmallGap" w:sz="24" w:space="24" w:color="1F497D" w:themeColor="text2"/>
        <w:right w:val="thinThickSmallGap" w:sz="24" w:space="24" w:color="1F497D" w:themeColor="text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4549" w:rsidRDefault="00AC4549" w:rsidP="00AC4549">
      <w:r>
        <w:separator/>
      </w:r>
    </w:p>
  </w:endnote>
  <w:endnote w:type="continuationSeparator" w:id="0">
    <w:p w:rsidR="00AC4549" w:rsidRDefault="00AC4549" w:rsidP="00AC4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6BCF" w:rsidRPr="00BC6BCF" w:rsidRDefault="00BC6BCF">
    <w:pPr>
      <w:pStyle w:val="Footer"/>
      <w:rPr>
        <w:rFonts w:ascii="Arial" w:hAnsi="Arial" w:cs="Arial"/>
        <w:sz w:val="16"/>
        <w:szCs w:val="16"/>
      </w:rPr>
    </w:pPr>
    <w:r w:rsidRPr="00BC6BCF">
      <w:rPr>
        <w:rFonts w:ascii="Arial" w:hAnsi="Arial" w:cs="Arial"/>
        <w:sz w:val="16"/>
        <w:szCs w:val="16"/>
      </w:rPr>
      <w:t xml:space="preserve">Supporting Children with Medical Needs </w:t>
    </w:r>
    <w:sdt>
      <w:sdtPr>
        <w:rPr>
          <w:rFonts w:ascii="Arial" w:hAnsi="Arial" w:cs="Arial"/>
          <w:sz w:val="16"/>
          <w:szCs w:val="16"/>
        </w:rPr>
        <w:id w:val="845834011"/>
        <w:docPartObj>
          <w:docPartGallery w:val="Page Numbers (Bottom of Page)"/>
          <w:docPartUnique/>
        </w:docPartObj>
      </w:sdtPr>
      <w:sdtEndPr>
        <w:rPr>
          <w:noProof/>
        </w:rPr>
      </w:sdtEndPr>
      <w:sdtContent>
        <w:r>
          <w:rPr>
            <w:rFonts w:ascii="Arial" w:hAnsi="Arial" w:cs="Arial"/>
            <w:sz w:val="16"/>
            <w:szCs w:val="16"/>
          </w:rPr>
          <w:t xml:space="preserve">                                                                                                    </w:t>
        </w:r>
        <w:r w:rsidRPr="00BC6BCF">
          <w:rPr>
            <w:rFonts w:ascii="Arial" w:hAnsi="Arial" w:cs="Arial"/>
            <w:sz w:val="16"/>
            <w:szCs w:val="16"/>
          </w:rPr>
          <w:t xml:space="preserve">Page | </w:t>
        </w:r>
        <w:r w:rsidRPr="00BC6BCF">
          <w:rPr>
            <w:rFonts w:ascii="Arial" w:hAnsi="Arial" w:cs="Arial"/>
            <w:sz w:val="16"/>
            <w:szCs w:val="16"/>
          </w:rPr>
          <w:fldChar w:fldCharType="begin"/>
        </w:r>
        <w:r w:rsidRPr="00BC6BCF">
          <w:rPr>
            <w:rFonts w:ascii="Arial" w:hAnsi="Arial" w:cs="Arial"/>
            <w:sz w:val="16"/>
            <w:szCs w:val="16"/>
          </w:rPr>
          <w:instrText xml:space="preserve"> PAGE   \* MERGEFORMAT </w:instrText>
        </w:r>
        <w:r w:rsidRPr="00BC6BCF">
          <w:rPr>
            <w:rFonts w:ascii="Arial" w:hAnsi="Arial" w:cs="Arial"/>
            <w:sz w:val="16"/>
            <w:szCs w:val="16"/>
          </w:rPr>
          <w:fldChar w:fldCharType="separate"/>
        </w:r>
        <w:r w:rsidR="00D4541D">
          <w:rPr>
            <w:rFonts w:ascii="Arial" w:hAnsi="Arial" w:cs="Arial"/>
            <w:noProof/>
            <w:sz w:val="16"/>
            <w:szCs w:val="16"/>
          </w:rPr>
          <w:t>2</w:t>
        </w:r>
        <w:r w:rsidRPr="00BC6BCF">
          <w:rPr>
            <w:rFonts w:ascii="Arial" w:hAnsi="Arial" w:cs="Arial"/>
            <w:noProof/>
            <w:sz w:val="16"/>
            <w:szCs w:val="16"/>
          </w:rPr>
          <w:fldChar w:fldCharType="end"/>
        </w:r>
      </w:sdtContent>
    </w:sdt>
  </w:p>
  <w:p w:rsidR="00AC4549" w:rsidRDefault="00AC45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4549" w:rsidRDefault="00AC4549" w:rsidP="00AC4549">
      <w:r>
        <w:separator/>
      </w:r>
    </w:p>
  </w:footnote>
  <w:footnote w:type="continuationSeparator" w:id="0">
    <w:p w:rsidR="00AC4549" w:rsidRDefault="00AC4549" w:rsidP="00AC45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F3929"/>
    <w:multiLevelType w:val="multilevel"/>
    <w:tmpl w:val="4C222270"/>
    <w:lvl w:ilvl="0">
      <w:start w:val="1"/>
      <w:numFmt w:val="bullet"/>
      <w:lvlText w:val="·"/>
      <w:lvlJc w:val="left"/>
      <w:pPr>
        <w:tabs>
          <w:tab w:val="left" w:pos="360"/>
        </w:tabs>
        <w:ind w:left="720"/>
      </w:pPr>
      <w:rPr>
        <w:rFonts w:ascii="Symbol" w:eastAsia="Symbol" w:hAnsi="Symbo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7B4D16"/>
    <w:multiLevelType w:val="hybridMultilevel"/>
    <w:tmpl w:val="8B526B46"/>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D8353CD"/>
    <w:multiLevelType w:val="hybridMultilevel"/>
    <w:tmpl w:val="32EAA5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1724759"/>
    <w:multiLevelType w:val="hybridMultilevel"/>
    <w:tmpl w:val="CF00D83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 w15:restartNumberingAfterBreak="0">
    <w:nsid w:val="27272DDF"/>
    <w:multiLevelType w:val="multilevel"/>
    <w:tmpl w:val="DE5E3B12"/>
    <w:lvl w:ilvl="0">
      <w:start w:val="1"/>
      <w:numFmt w:val="bullet"/>
      <w:lvlText w:val="·"/>
      <w:lvlJc w:val="left"/>
      <w:pPr>
        <w:tabs>
          <w:tab w:val="left" w:pos="216"/>
        </w:tabs>
        <w:ind w:left="720"/>
      </w:pPr>
      <w:rPr>
        <w:rFonts w:ascii="Symbol" w:eastAsia="Symbol" w:hAnsi="Symbo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ECD3A91"/>
    <w:multiLevelType w:val="hybridMultilevel"/>
    <w:tmpl w:val="95321DAA"/>
    <w:lvl w:ilvl="0" w:tplc="08090001">
      <w:start w:val="1"/>
      <w:numFmt w:val="bullet"/>
      <w:lvlText w:val=""/>
      <w:lvlJc w:val="left"/>
      <w:pPr>
        <w:ind w:left="1584" w:hanging="360"/>
      </w:pPr>
      <w:rPr>
        <w:rFonts w:ascii="Symbol" w:hAnsi="Symbol" w:hint="default"/>
      </w:rPr>
    </w:lvl>
    <w:lvl w:ilvl="1" w:tplc="08090003">
      <w:start w:val="1"/>
      <w:numFmt w:val="bullet"/>
      <w:lvlText w:val="o"/>
      <w:lvlJc w:val="left"/>
      <w:pPr>
        <w:ind w:left="2304" w:hanging="360"/>
      </w:pPr>
      <w:rPr>
        <w:rFonts w:ascii="Courier New" w:hAnsi="Courier New" w:cs="Courier New" w:hint="default"/>
      </w:rPr>
    </w:lvl>
    <w:lvl w:ilvl="2" w:tplc="08090005" w:tentative="1">
      <w:start w:val="1"/>
      <w:numFmt w:val="bullet"/>
      <w:lvlText w:val=""/>
      <w:lvlJc w:val="left"/>
      <w:pPr>
        <w:ind w:left="3024" w:hanging="360"/>
      </w:pPr>
      <w:rPr>
        <w:rFonts w:ascii="Wingdings" w:hAnsi="Wingdings" w:hint="default"/>
      </w:rPr>
    </w:lvl>
    <w:lvl w:ilvl="3" w:tplc="08090001" w:tentative="1">
      <w:start w:val="1"/>
      <w:numFmt w:val="bullet"/>
      <w:lvlText w:val=""/>
      <w:lvlJc w:val="left"/>
      <w:pPr>
        <w:ind w:left="3744" w:hanging="360"/>
      </w:pPr>
      <w:rPr>
        <w:rFonts w:ascii="Symbol" w:hAnsi="Symbol" w:hint="default"/>
      </w:rPr>
    </w:lvl>
    <w:lvl w:ilvl="4" w:tplc="08090003" w:tentative="1">
      <w:start w:val="1"/>
      <w:numFmt w:val="bullet"/>
      <w:lvlText w:val="o"/>
      <w:lvlJc w:val="left"/>
      <w:pPr>
        <w:ind w:left="4464" w:hanging="360"/>
      </w:pPr>
      <w:rPr>
        <w:rFonts w:ascii="Courier New" w:hAnsi="Courier New" w:cs="Courier New" w:hint="default"/>
      </w:rPr>
    </w:lvl>
    <w:lvl w:ilvl="5" w:tplc="08090005" w:tentative="1">
      <w:start w:val="1"/>
      <w:numFmt w:val="bullet"/>
      <w:lvlText w:val=""/>
      <w:lvlJc w:val="left"/>
      <w:pPr>
        <w:ind w:left="5184" w:hanging="360"/>
      </w:pPr>
      <w:rPr>
        <w:rFonts w:ascii="Wingdings" w:hAnsi="Wingdings" w:hint="default"/>
      </w:rPr>
    </w:lvl>
    <w:lvl w:ilvl="6" w:tplc="08090001" w:tentative="1">
      <w:start w:val="1"/>
      <w:numFmt w:val="bullet"/>
      <w:lvlText w:val=""/>
      <w:lvlJc w:val="left"/>
      <w:pPr>
        <w:ind w:left="5904" w:hanging="360"/>
      </w:pPr>
      <w:rPr>
        <w:rFonts w:ascii="Symbol" w:hAnsi="Symbol" w:hint="default"/>
      </w:rPr>
    </w:lvl>
    <w:lvl w:ilvl="7" w:tplc="08090003" w:tentative="1">
      <w:start w:val="1"/>
      <w:numFmt w:val="bullet"/>
      <w:lvlText w:val="o"/>
      <w:lvlJc w:val="left"/>
      <w:pPr>
        <w:ind w:left="6624" w:hanging="360"/>
      </w:pPr>
      <w:rPr>
        <w:rFonts w:ascii="Courier New" w:hAnsi="Courier New" w:cs="Courier New" w:hint="default"/>
      </w:rPr>
    </w:lvl>
    <w:lvl w:ilvl="8" w:tplc="08090005" w:tentative="1">
      <w:start w:val="1"/>
      <w:numFmt w:val="bullet"/>
      <w:lvlText w:val=""/>
      <w:lvlJc w:val="left"/>
      <w:pPr>
        <w:ind w:left="7344" w:hanging="360"/>
      </w:pPr>
      <w:rPr>
        <w:rFonts w:ascii="Wingdings" w:hAnsi="Wingdings" w:hint="default"/>
      </w:rPr>
    </w:lvl>
  </w:abstractNum>
  <w:abstractNum w:abstractNumId="6" w15:restartNumberingAfterBreak="0">
    <w:nsid w:val="3F0E3993"/>
    <w:multiLevelType w:val="multilevel"/>
    <w:tmpl w:val="D6C263E8"/>
    <w:lvl w:ilvl="0">
      <w:start w:val="1"/>
      <w:numFmt w:val="bullet"/>
      <w:lvlText w:val="·"/>
      <w:lvlJc w:val="left"/>
      <w:pPr>
        <w:tabs>
          <w:tab w:val="left" w:pos="144"/>
        </w:tabs>
        <w:ind w:left="720"/>
      </w:pPr>
      <w:rPr>
        <w:rFonts w:ascii="Symbol" w:eastAsia="Symbol" w:hAnsi="Symbo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14E6260"/>
    <w:multiLevelType w:val="multilevel"/>
    <w:tmpl w:val="A64A15B8"/>
    <w:lvl w:ilvl="0">
      <w:start w:val="1"/>
      <w:numFmt w:val="bullet"/>
      <w:lvlText w:val="·"/>
      <w:lvlJc w:val="left"/>
      <w:pPr>
        <w:tabs>
          <w:tab w:val="left" w:pos="432"/>
        </w:tabs>
        <w:ind w:left="720"/>
      </w:pPr>
      <w:rPr>
        <w:rFonts w:ascii="Symbol" w:eastAsia="Symbol" w:hAnsi="Symbo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7"/>
  </w:num>
  <w:num w:numId="3">
    <w:abstractNumId w:val="6"/>
  </w:num>
  <w:num w:numId="4">
    <w:abstractNumId w:val="4"/>
  </w:num>
  <w:num w:numId="5">
    <w:abstractNumId w:val="3"/>
  </w:num>
  <w:num w:numId="6">
    <w:abstractNumId w:val="5"/>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BCD"/>
    <w:rsid w:val="0000046C"/>
    <w:rsid w:val="00000601"/>
    <w:rsid w:val="00001D15"/>
    <w:rsid w:val="00001DF5"/>
    <w:rsid w:val="000023B0"/>
    <w:rsid w:val="00003260"/>
    <w:rsid w:val="0000327C"/>
    <w:rsid w:val="00003AD6"/>
    <w:rsid w:val="000041E9"/>
    <w:rsid w:val="00004F17"/>
    <w:rsid w:val="00005000"/>
    <w:rsid w:val="00005021"/>
    <w:rsid w:val="0000513A"/>
    <w:rsid w:val="00005295"/>
    <w:rsid w:val="0000559E"/>
    <w:rsid w:val="0000582E"/>
    <w:rsid w:val="000062FE"/>
    <w:rsid w:val="0000702D"/>
    <w:rsid w:val="00007316"/>
    <w:rsid w:val="0000745D"/>
    <w:rsid w:val="00007974"/>
    <w:rsid w:val="0001041E"/>
    <w:rsid w:val="0001152E"/>
    <w:rsid w:val="00011BDB"/>
    <w:rsid w:val="000124CB"/>
    <w:rsid w:val="00012A0D"/>
    <w:rsid w:val="000138B3"/>
    <w:rsid w:val="00013EE5"/>
    <w:rsid w:val="00014283"/>
    <w:rsid w:val="000142B9"/>
    <w:rsid w:val="000151AD"/>
    <w:rsid w:val="0001520E"/>
    <w:rsid w:val="00016E9B"/>
    <w:rsid w:val="00016F07"/>
    <w:rsid w:val="000178CA"/>
    <w:rsid w:val="00020160"/>
    <w:rsid w:val="000208A3"/>
    <w:rsid w:val="00020DF8"/>
    <w:rsid w:val="00020E3B"/>
    <w:rsid w:val="0002122F"/>
    <w:rsid w:val="0002144E"/>
    <w:rsid w:val="000222BB"/>
    <w:rsid w:val="00022946"/>
    <w:rsid w:val="000237EA"/>
    <w:rsid w:val="00024037"/>
    <w:rsid w:val="000242D0"/>
    <w:rsid w:val="00024E2C"/>
    <w:rsid w:val="000254CD"/>
    <w:rsid w:val="000254F0"/>
    <w:rsid w:val="000259A2"/>
    <w:rsid w:val="000261C5"/>
    <w:rsid w:val="000262F9"/>
    <w:rsid w:val="0002659B"/>
    <w:rsid w:val="00026615"/>
    <w:rsid w:val="000267F4"/>
    <w:rsid w:val="000268BB"/>
    <w:rsid w:val="000271C2"/>
    <w:rsid w:val="00027736"/>
    <w:rsid w:val="00027B15"/>
    <w:rsid w:val="00027B55"/>
    <w:rsid w:val="0003002A"/>
    <w:rsid w:val="0003011A"/>
    <w:rsid w:val="00030140"/>
    <w:rsid w:val="00032155"/>
    <w:rsid w:val="00032775"/>
    <w:rsid w:val="000327C4"/>
    <w:rsid w:val="00032F7E"/>
    <w:rsid w:val="00033DC5"/>
    <w:rsid w:val="0003405F"/>
    <w:rsid w:val="00034078"/>
    <w:rsid w:val="00034261"/>
    <w:rsid w:val="000348E0"/>
    <w:rsid w:val="00034BEE"/>
    <w:rsid w:val="00036AE4"/>
    <w:rsid w:val="00037AE7"/>
    <w:rsid w:val="00037B33"/>
    <w:rsid w:val="00040131"/>
    <w:rsid w:val="000402AF"/>
    <w:rsid w:val="00040E3B"/>
    <w:rsid w:val="000415E2"/>
    <w:rsid w:val="00041866"/>
    <w:rsid w:val="0004226B"/>
    <w:rsid w:val="00042559"/>
    <w:rsid w:val="00042699"/>
    <w:rsid w:val="00042A15"/>
    <w:rsid w:val="00042D6D"/>
    <w:rsid w:val="00043F89"/>
    <w:rsid w:val="0004413B"/>
    <w:rsid w:val="000442B5"/>
    <w:rsid w:val="00044DE2"/>
    <w:rsid w:val="00045359"/>
    <w:rsid w:val="00045729"/>
    <w:rsid w:val="000467D7"/>
    <w:rsid w:val="00047F25"/>
    <w:rsid w:val="00050241"/>
    <w:rsid w:val="000508B7"/>
    <w:rsid w:val="00051E29"/>
    <w:rsid w:val="00052196"/>
    <w:rsid w:val="00053C7E"/>
    <w:rsid w:val="00053E51"/>
    <w:rsid w:val="000550AB"/>
    <w:rsid w:val="00055721"/>
    <w:rsid w:val="00055EBC"/>
    <w:rsid w:val="00056299"/>
    <w:rsid w:val="000562D7"/>
    <w:rsid w:val="0005631E"/>
    <w:rsid w:val="00056439"/>
    <w:rsid w:val="00056D78"/>
    <w:rsid w:val="00057254"/>
    <w:rsid w:val="00057368"/>
    <w:rsid w:val="00057E8B"/>
    <w:rsid w:val="0006092E"/>
    <w:rsid w:val="00060B0F"/>
    <w:rsid w:val="0006118E"/>
    <w:rsid w:val="00061411"/>
    <w:rsid w:val="00061681"/>
    <w:rsid w:val="00061778"/>
    <w:rsid w:val="0006263A"/>
    <w:rsid w:val="00062C33"/>
    <w:rsid w:val="0006311A"/>
    <w:rsid w:val="00063880"/>
    <w:rsid w:val="00063CA8"/>
    <w:rsid w:val="00063E76"/>
    <w:rsid w:val="0006458F"/>
    <w:rsid w:val="00064A27"/>
    <w:rsid w:val="00064B7F"/>
    <w:rsid w:val="00064F54"/>
    <w:rsid w:val="00064FD6"/>
    <w:rsid w:val="000652D8"/>
    <w:rsid w:val="000657CA"/>
    <w:rsid w:val="0006697F"/>
    <w:rsid w:val="00066DA8"/>
    <w:rsid w:val="0006732B"/>
    <w:rsid w:val="00067672"/>
    <w:rsid w:val="000676EA"/>
    <w:rsid w:val="00067C73"/>
    <w:rsid w:val="00067E22"/>
    <w:rsid w:val="00070A88"/>
    <w:rsid w:val="00070B6F"/>
    <w:rsid w:val="00070E3B"/>
    <w:rsid w:val="00070E6C"/>
    <w:rsid w:val="000713F7"/>
    <w:rsid w:val="00071BD9"/>
    <w:rsid w:val="00072708"/>
    <w:rsid w:val="000727D2"/>
    <w:rsid w:val="00072A69"/>
    <w:rsid w:val="00072D3C"/>
    <w:rsid w:val="000738CB"/>
    <w:rsid w:val="00074235"/>
    <w:rsid w:val="0007429F"/>
    <w:rsid w:val="000749EA"/>
    <w:rsid w:val="00074C3E"/>
    <w:rsid w:val="0007548C"/>
    <w:rsid w:val="00075A7D"/>
    <w:rsid w:val="00075CE0"/>
    <w:rsid w:val="00076FE6"/>
    <w:rsid w:val="00076FE7"/>
    <w:rsid w:val="000770FC"/>
    <w:rsid w:val="00077340"/>
    <w:rsid w:val="00077730"/>
    <w:rsid w:val="00077804"/>
    <w:rsid w:val="000803F0"/>
    <w:rsid w:val="00081510"/>
    <w:rsid w:val="00082AED"/>
    <w:rsid w:val="00082C48"/>
    <w:rsid w:val="00082C7A"/>
    <w:rsid w:val="00082CB0"/>
    <w:rsid w:val="000834A0"/>
    <w:rsid w:val="00083631"/>
    <w:rsid w:val="0008364B"/>
    <w:rsid w:val="00083815"/>
    <w:rsid w:val="00083D96"/>
    <w:rsid w:val="000841CD"/>
    <w:rsid w:val="0008498A"/>
    <w:rsid w:val="0008573D"/>
    <w:rsid w:val="000857BE"/>
    <w:rsid w:val="000859B3"/>
    <w:rsid w:val="00085E7D"/>
    <w:rsid w:val="00086C2A"/>
    <w:rsid w:val="00086FF7"/>
    <w:rsid w:val="000871AB"/>
    <w:rsid w:val="000916B0"/>
    <w:rsid w:val="00091EF7"/>
    <w:rsid w:val="000922C0"/>
    <w:rsid w:val="00092C4F"/>
    <w:rsid w:val="00092CE8"/>
    <w:rsid w:val="00092D6A"/>
    <w:rsid w:val="0009306F"/>
    <w:rsid w:val="0009338F"/>
    <w:rsid w:val="000936FF"/>
    <w:rsid w:val="000940FD"/>
    <w:rsid w:val="000944DE"/>
    <w:rsid w:val="00094C71"/>
    <w:rsid w:val="00095AD4"/>
    <w:rsid w:val="000970B0"/>
    <w:rsid w:val="0009717C"/>
    <w:rsid w:val="00097A9E"/>
    <w:rsid w:val="00097BE5"/>
    <w:rsid w:val="00097EC3"/>
    <w:rsid w:val="000A0207"/>
    <w:rsid w:val="000A0547"/>
    <w:rsid w:val="000A0794"/>
    <w:rsid w:val="000A0869"/>
    <w:rsid w:val="000A092D"/>
    <w:rsid w:val="000A144D"/>
    <w:rsid w:val="000A19DB"/>
    <w:rsid w:val="000A1F75"/>
    <w:rsid w:val="000A25F7"/>
    <w:rsid w:val="000A2FBD"/>
    <w:rsid w:val="000A356D"/>
    <w:rsid w:val="000A413B"/>
    <w:rsid w:val="000A4B6F"/>
    <w:rsid w:val="000A5005"/>
    <w:rsid w:val="000A52A4"/>
    <w:rsid w:val="000A56A4"/>
    <w:rsid w:val="000A5B11"/>
    <w:rsid w:val="000A7F86"/>
    <w:rsid w:val="000B0A58"/>
    <w:rsid w:val="000B0C3F"/>
    <w:rsid w:val="000B174A"/>
    <w:rsid w:val="000B1900"/>
    <w:rsid w:val="000B1FD7"/>
    <w:rsid w:val="000B205C"/>
    <w:rsid w:val="000B232C"/>
    <w:rsid w:val="000B41FD"/>
    <w:rsid w:val="000B4C4D"/>
    <w:rsid w:val="000B5265"/>
    <w:rsid w:val="000B539F"/>
    <w:rsid w:val="000B53EA"/>
    <w:rsid w:val="000B643D"/>
    <w:rsid w:val="000B6550"/>
    <w:rsid w:val="000C1713"/>
    <w:rsid w:val="000C1819"/>
    <w:rsid w:val="000C1861"/>
    <w:rsid w:val="000C1D21"/>
    <w:rsid w:val="000C288B"/>
    <w:rsid w:val="000C295A"/>
    <w:rsid w:val="000C30A2"/>
    <w:rsid w:val="000C3882"/>
    <w:rsid w:val="000C42AA"/>
    <w:rsid w:val="000C4655"/>
    <w:rsid w:val="000C57CD"/>
    <w:rsid w:val="000C5DFF"/>
    <w:rsid w:val="000C5E83"/>
    <w:rsid w:val="000C5EEF"/>
    <w:rsid w:val="000C6167"/>
    <w:rsid w:val="000C65B6"/>
    <w:rsid w:val="000C703D"/>
    <w:rsid w:val="000C75D3"/>
    <w:rsid w:val="000C7AA3"/>
    <w:rsid w:val="000D0225"/>
    <w:rsid w:val="000D0579"/>
    <w:rsid w:val="000D0819"/>
    <w:rsid w:val="000D08E8"/>
    <w:rsid w:val="000D0D55"/>
    <w:rsid w:val="000D14CB"/>
    <w:rsid w:val="000D150C"/>
    <w:rsid w:val="000D1887"/>
    <w:rsid w:val="000D21BF"/>
    <w:rsid w:val="000D30D9"/>
    <w:rsid w:val="000D347C"/>
    <w:rsid w:val="000D3B1B"/>
    <w:rsid w:val="000D3BA1"/>
    <w:rsid w:val="000D3DF3"/>
    <w:rsid w:val="000D4170"/>
    <w:rsid w:val="000D4737"/>
    <w:rsid w:val="000D4F1F"/>
    <w:rsid w:val="000D57AD"/>
    <w:rsid w:val="000D5866"/>
    <w:rsid w:val="000D613C"/>
    <w:rsid w:val="000D7038"/>
    <w:rsid w:val="000D7D0A"/>
    <w:rsid w:val="000D7E98"/>
    <w:rsid w:val="000D7EE2"/>
    <w:rsid w:val="000D7EE6"/>
    <w:rsid w:val="000E047B"/>
    <w:rsid w:val="000E05FD"/>
    <w:rsid w:val="000E1285"/>
    <w:rsid w:val="000E152B"/>
    <w:rsid w:val="000E23EF"/>
    <w:rsid w:val="000E3512"/>
    <w:rsid w:val="000E3FF8"/>
    <w:rsid w:val="000E4145"/>
    <w:rsid w:val="000E419E"/>
    <w:rsid w:val="000E46BE"/>
    <w:rsid w:val="000E48F5"/>
    <w:rsid w:val="000E5519"/>
    <w:rsid w:val="000E5740"/>
    <w:rsid w:val="000E5D1D"/>
    <w:rsid w:val="000E6407"/>
    <w:rsid w:val="000E665B"/>
    <w:rsid w:val="000E6C96"/>
    <w:rsid w:val="000E715D"/>
    <w:rsid w:val="000E71EB"/>
    <w:rsid w:val="000E7CB8"/>
    <w:rsid w:val="000F0308"/>
    <w:rsid w:val="000F1440"/>
    <w:rsid w:val="000F1669"/>
    <w:rsid w:val="000F1DE0"/>
    <w:rsid w:val="000F2202"/>
    <w:rsid w:val="000F2325"/>
    <w:rsid w:val="000F2A9C"/>
    <w:rsid w:val="000F2F29"/>
    <w:rsid w:val="000F3A11"/>
    <w:rsid w:val="000F4C55"/>
    <w:rsid w:val="000F4DB4"/>
    <w:rsid w:val="000F4EEE"/>
    <w:rsid w:val="000F5D50"/>
    <w:rsid w:val="000F6E91"/>
    <w:rsid w:val="000F746C"/>
    <w:rsid w:val="000F7A9C"/>
    <w:rsid w:val="000F7AE9"/>
    <w:rsid w:val="00100981"/>
    <w:rsid w:val="00100FD6"/>
    <w:rsid w:val="00101144"/>
    <w:rsid w:val="001017F8"/>
    <w:rsid w:val="00101CCA"/>
    <w:rsid w:val="001027EF"/>
    <w:rsid w:val="001036C6"/>
    <w:rsid w:val="00103A48"/>
    <w:rsid w:val="00103C67"/>
    <w:rsid w:val="00103EB6"/>
    <w:rsid w:val="00104205"/>
    <w:rsid w:val="00104A16"/>
    <w:rsid w:val="00104C3F"/>
    <w:rsid w:val="00105317"/>
    <w:rsid w:val="0010594A"/>
    <w:rsid w:val="00105B7C"/>
    <w:rsid w:val="0010613C"/>
    <w:rsid w:val="00106B0D"/>
    <w:rsid w:val="00106C53"/>
    <w:rsid w:val="00107166"/>
    <w:rsid w:val="001071EB"/>
    <w:rsid w:val="00110810"/>
    <w:rsid w:val="0011160B"/>
    <w:rsid w:val="0011220A"/>
    <w:rsid w:val="001122BE"/>
    <w:rsid w:val="001126BF"/>
    <w:rsid w:val="001126C4"/>
    <w:rsid w:val="00112A8F"/>
    <w:rsid w:val="00112D12"/>
    <w:rsid w:val="00112D1D"/>
    <w:rsid w:val="00113712"/>
    <w:rsid w:val="0011371D"/>
    <w:rsid w:val="00114ACD"/>
    <w:rsid w:val="00114BB4"/>
    <w:rsid w:val="00114DAD"/>
    <w:rsid w:val="001156B8"/>
    <w:rsid w:val="001158D6"/>
    <w:rsid w:val="00116011"/>
    <w:rsid w:val="001162EF"/>
    <w:rsid w:val="00116315"/>
    <w:rsid w:val="00116CA7"/>
    <w:rsid w:val="001176F1"/>
    <w:rsid w:val="001203CC"/>
    <w:rsid w:val="00120550"/>
    <w:rsid w:val="0012077A"/>
    <w:rsid w:val="00120B66"/>
    <w:rsid w:val="00120EA1"/>
    <w:rsid w:val="00121187"/>
    <w:rsid w:val="00121BE2"/>
    <w:rsid w:val="00122255"/>
    <w:rsid w:val="00122464"/>
    <w:rsid w:val="001228C8"/>
    <w:rsid w:val="00122A76"/>
    <w:rsid w:val="00123078"/>
    <w:rsid w:val="00123117"/>
    <w:rsid w:val="00125678"/>
    <w:rsid w:val="00125907"/>
    <w:rsid w:val="00125F02"/>
    <w:rsid w:val="001265C5"/>
    <w:rsid w:val="001278D8"/>
    <w:rsid w:val="00127E34"/>
    <w:rsid w:val="00130A94"/>
    <w:rsid w:val="00130EAA"/>
    <w:rsid w:val="00131483"/>
    <w:rsid w:val="0013176E"/>
    <w:rsid w:val="00131C5B"/>
    <w:rsid w:val="0013252E"/>
    <w:rsid w:val="00132ED5"/>
    <w:rsid w:val="0013300B"/>
    <w:rsid w:val="00133012"/>
    <w:rsid w:val="001330F3"/>
    <w:rsid w:val="0013341F"/>
    <w:rsid w:val="00133BD2"/>
    <w:rsid w:val="00133C02"/>
    <w:rsid w:val="00133D88"/>
    <w:rsid w:val="001340D3"/>
    <w:rsid w:val="0013423E"/>
    <w:rsid w:val="00134436"/>
    <w:rsid w:val="00134AC0"/>
    <w:rsid w:val="00134B74"/>
    <w:rsid w:val="00134EE8"/>
    <w:rsid w:val="00135077"/>
    <w:rsid w:val="00135448"/>
    <w:rsid w:val="00135B4E"/>
    <w:rsid w:val="0013636D"/>
    <w:rsid w:val="0013638B"/>
    <w:rsid w:val="00136621"/>
    <w:rsid w:val="001374DA"/>
    <w:rsid w:val="00137A77"/>
    <w:rsid w:val="001401EC"/>
    <w:rsid w:val="0014104E"/>
    <w:rsid w:val="0014120C"/>
    <w:rsid w:val="00141426"/>
    <w:rsid w:val="00141922"/>
    <w:rsid w:val="001421B8"/>
    <w:rsid w:val="00142242"/>
    <w:rsid w:val="00142436"/>
    <w:rsid w:val="00142B5C"/>
    <w:rsid w:val="001431B2"/>
    <w:rsid w:val="001448BB"/>
    <w:rsid w:val="00144E54"/>
    <w:rsid w:val="00144EB0"/>
    <w:rsid w:val="00145B23"/>
    <w:rsid w:val="00146C71"/>
    <w:rsid w:val="00146E6E"/>
    <w:rsid w:val="001470D1"/>
    <w:rsid w:val="00147597"/>
    <w:rsid w:val="00147AF4"/>
    <w:rsid w:val="00147D41"/>
    <w:rsid w:val="00150154"/>
    <w:rsid w:val="0015043D"/>
    <w:rsid w:val="001504AD"/>
    <w:rsid w:val="0015100D"/>
    <w:rsid w:val="00151064"/>
    <w:rsid w:val="0015185A"/>
    <w:rsid w:val="001519CA"/>
    <w:rsid w:val="00151D27"/>
    <w:rsid w:val="00152305"/>
    <w:rsid w:val="00152893"/>
    <w:rsid w:val="00152975"/>
    <w:rsid w:val="001529B6"/>
    <w:rsid w:val="00152EDF"/>
    <w:rsid w:val="0015338A"/>
    <w:rsid w:val="0015339F"/>
    <w:rsid w:val="001534F1"/>
    <w:rsid w:val="001538F5"/>
    <w:rsid w:val="00153D76"/>
    <w:rsid w:val="00154B6B"/>
    <w:rsid w:val="00155CBA"/>
    <w:rsid w:val="001566E2"/>
    <w:rsid w:val="00156D3A"/>
    <w:rsid w:val="001571A1"/>
    <w:rsid w:val="001574D3"/>
    <w:rsid w:val="00157983"/>
    <w:rsid w:val="00157E9B"/>
    <w:rsid w:val="00157EBA"/>
    <w:rsid w:val="00157F66"/>
    <w:rsid w:val="00160DC0"/>
    <w:rsid w:val="00161620"/>
    <w:rsid w:val="00161C25"/>
    <w:rsid w:val="00161C91"/>
    <w:rsid w:val="00162343"/>
    <w:rsid w:val="001624D4"/>
    <w:rsid w:val="00162EBF"/>
    <w:rsid w:val="00162FC0"/>
    <w:rsid w:val="001637BC"/>
    <w:rsid w:val="00163EF0"/>
    <w:rsid w:val="0016426A"/>
    <w:rsid w:val="00164965"/>
    <w:rsid w:val="001649B7"/>
    <w:rsid w:val="001649D8"/>
    <w:rsid w:val="001651EC"/>
    <w:rsid w:val="00165653"/>
    <w:rsid w:val="00165A66"/>
    <w:rsid w:val="00165F7B"/>
    <w:rsid w:val="001663C2"/>
    <w:rsid w:val="001663CB"/>
    <w:rsid w:val="00167148"/>
    <w:rsid w:val="00167681"/>
    <w:rsid w:val="00167B26"/>
    <w:rsid w:val="00167E8E"/>
    <w:rsid w:val="00167F64"/>
    <w:rsid w:val="00167FB3"/>
    <w:rsid w:val="0017023D"/>
    <w:rsid w:val="00171601"/>
    <w:rsid w:val="00171706"/>
    <w:rsid w:val="00171769"/>
    <w:rsid w:val="00171BAD"/>
    <w:rsid w:val="001725A7"/>
    <w:rsid w:val="00172814"/>
    <w:rsid w:val="00173145"/>
    <w:rsid w:val="00173185"/>
    <w:rsid w:val="00173752"/>
    <w:rsid w:val="00173D1C"/>
    <w:rsid w:val="00174188"/>
    <w:rsid w:val="00174256"/>
    <w:rsid w:val="0017438A"/>
    <w:rsid w:val="00174FCF"/>
    <w:rsid w:val="001751D2"/>
    <w:rsid w:val="00175311"/>
    <w:rsid w:val="001755CF"/>
    <w:rsid w:val="00175DA9"/>
    <w:rsid w:val="00176136"/>
    <w:rsid w:val="001770BC"/>
    <w:rsid w:val="00177578"/>
    <w:rsid w:val="0018127F"/>
    <w:rsid w:val="001814C8"/>
    <w:rsid w:val="00181771"/>
    <w:rsid w:val="00181B9D"/>
    <w:rsid w:val="00182849"/>
    <w:rsid w:val="00182C3F"/>
    <w:rsid w:val="00182C8C"/>
    <w:rsid w:val="00183C6E"/>
    <w:rsid w:val="00183F20"/>
    <w:rsid w:val="001844B7"/>
    <w:rsid w:val="001849DD"/>
    <w:rsid w:val="001861DA"/>
    <w:rsid w:val="0018657A"/>
    <w:rsid w:val="00187066"/>
    <w:rsid w:val="00187447"/>
    <w:rsid w:val="00187C3F"/>
    <w:rsid w:val="001919A6"/>
    <w:rsid w:val="00191A94"/>
    <w:rsid w:val="00191B0F"/>
    <w:rsid w:val="00191E66"/>
    <w:rsid w:val="00191F73"/>
    <w:rsid w:val="001923A4"/>
    <w:rsid w:val="00192B13"/>
    <w:rsid w:val="00193153"/>
    <w:rsid w:val="0019387C"/>
    <w:rsid w:val="001942E7"/>
    <w:rsid w:val="00194ACE"/>
    <w:rsid w:val="00194B78"/>
    <w:rsid w:val="001958FB"/>
    <w:rsid w:val="001964BF"/>
    <w:rsid w:val="0019699C"/>
    <w:rsid w:val="00196C25"/>
    <w:rsid w:val="001975D5"/>
    <w:rsid w:val="0019781C"/>
    <w:rsid w:val="001A02BE"/>
    <w:rsid w:val="001A2092"/>
    <w:rsid w:val="001A22D8"/>
    <w:rsid w:val="001A3508"/>
    <w:rsid w:val="001A459F"/>
    <w:rsid w:val="001A4AD2"/>
    <w:rsid w:val="001A508A"/>
    <w:rsid w:val="001A7A68"/>
    <w:rsid w:val="001A7FE6"/>
    <w:rsid w:val="001B0845"/>
    <w:rsid w:val="001B0FCB"/>
    <w:rsid w:val="001B13D6"/>
    <w:rsid w:val="001B18BB"/>
    <w:rsid w:val="001B2514"/>
    <w:rsid w:val="001B2B8F"/>
    <w:rsid w:val="001B3656"/>
    <w:rsid w:val="001B36A0"/>
    <w:rsid w:val="001B44DD"/>
    <w:rsid w:val="001B5A48"/>
    <w:rsid w:val="001B5BB9"/>
    <w:rsid w:val="001B63F9"/>
    <w:rsid w:val="001B6E29"/>
    <w:rsid w:val="001C1ACB"/>
    <w:rsid w:val="001C2071"/>
    <w:rsid w:val="001C277B"/>
    <w:rsid w:val="001C2818"/>
    <w:rsid w:val="001C30AD"/>
    <w:rsid w:val="001C3116"/>
    <w:rsid w:val="001C3403"/>
    <w:rsid w:val="001C3877"/>
    <w:rsid w:val="001C39B1"/>
    <w:rsid w:val="001C3A6A"/>
    <w:rsid w:val="001C4206"/>
    <w:rsid w:val="001C45D1"/>
    <w:rsid w:val="001C4868"/>
    <w:rsid w:val="001C4D6A"/>
    <w:rsid w:val="001C5271"/>
    <w:rsid w:val="001C5706"/>
    <w:rsid w:val="001C570B"/>
    <w:rsid w:val="001C59AA"/>
    <w:rsid w:val="001C637F"/>
    <w:rsid w:val="001C6BBD"/>
    <w:rsid w:val="001C6D5C"/>
    <w:rsid w:val="001C70E1"/>
    <w:rsid w:val="001C79AA"/>
    <w:rsid w:val="001D038F"/>
    <w:rsid w:val="001D07A6"/>
    <w:rsid w:val="001D112B"/>
    <w:rsid w:val="001D1587"/>
    <w:rsid w:val="001D300B"/>
    <w:rsid w:val="001D3484"/>
    <w:rsid w:val="001D35EA"/>
    <w:rsid w:val="001D39F6"/>
    <w:rsid w:val="001D4CF9"/>
    <w:rsid w:val="001D54E2"/>
    <w:rsid w:val="001D6323"/>
    <w:rsid w:val="001D6D7C"/>
    <w:rsid w:val="001D760D"/>
    <w:rsid w:val="001D78D8"/>
    <w:rsid w:val="001D7AAF"/>
    <w:rsid w:val="001E008A"/>
    <w:rsid w:val="001E02ED"/>
    <w:rsid w:val="001E0F02"/>
    <w:rsid w:val="001E0FD2"/>
    <w:rsid w:val="001E1290"/>
    <w:rsid w:val="001E215C"/>
    <w:rsid w:val="001E2267"/>
    <w:rsid w:val="001E2634"/>
    <w:rsid w:val="001E278A"/>
    <w:rsid w:val="001E2ABD"/>
    <w:rsid w:val="001E315E"/>
    <w:rsid w:val="001E353D"/>
    <w:rsid w:val="001E380E"/>
    <w:rsid w:val="001E3899"/>
    <w:rsid w:val="001E3DC0"/>
    <w:rsid w:val="001E3DC1"/>
    <w:rsid w:val="001E4B40"/>
    <w:rsid w:val="001E4F94"/>
    <w:rsid w:val="001E52D2"/>
    <w:rsid w:val="001E5729"/>
    <w:rsid w:val="001E68D3"/>
    <w:rsid w:val="001E6DBA"/>
    <w:rsid w:val="001E7BA6"/>
    <w:rsid w:val="001E7DBE"/>
    <w:rsid w:val="001E7F18"/>
    <w:rsid w:val="001F000E"/>
    <w:rsid w:val="001F0033"/>
    <w:rsid w:val="001F022C"/>
    <w:rsid w:val="001F08EB"/>
    <w:rsid w:val="001F16CE"/>
    <w:rsid w:val="001F1E18"/>
    <w:rsid w:val="001F2060"/>
    <w:rsid w:val="001F2F43"/>
    <w:rsid w:val="001F335E"/>
    <w:rsid w:val="001F3C00"/>
    <w:rsid w:val="001F4057"/>
    <w:rsid w:val="001F416A"/>
    <w:rsid w:val="001F4E53"/>
    <w:rsid w:val="001F4FC1"/>
    <w:rsid w:val="001F4FED"/>
    <w:rsid w:val="001F5161"/>
    <w:rsid w:val="001F537E"/>
    <w:rsid w:val="001F597D"/>
    <w:rsid w:val="001F5B2A"/>
    <w:rsid w:val="001F5B4F"/>
    <w:rsid w:val="001F6259"/>
    <w:rsid w:val="001F6C6C"/>
    <w:rsid w:val="002002F4"/>
    <w:rsid w:val="00200C9F"/>
    <w:rsid w:val="0020203D"/>
    <w:rsid w:val="002026E0"/>
    <w:rsid w:val="002028A6"/>
    <w:rsid w:val="00203030"/>
    <w:rsid w:val="00203076"/>
    <w:rsid w:val="00203232"/>
    <w:rsid w:val="002048E8"/>
    <w:rsid w:val="00204E8E"/>
    <w:rsid w:val="00205A8C"/>
    <w:rsid w:val="00205BCB"/>
    <w:rsid w:val="002066DB"/>
    <w:rsid w:val="00206918"/>
    <w:rsid w:val="00206C36"/>
    <w:rsid w:val="00206DF8"/>
    <w:rsid w:val="00206F49"/>
    <w:rsid w:val="002074C6"/>
    <w:rsid w:val="00207B04"/>
    <w:rsid w:val="00207D9B"/>
    <w:rsid w:val="00207EF9"/>
    <w:rsid w:val="002106F2"/>
    <w:rsid w:val="00210C8B"/>
    <w:rsid w:val="00210D90"/>
    <w:rsid w:val="00211039"/>
    <w:rsid w:val="00211A4A"/>
    <w:rsid w:val="00211B62"/>
    <w:rsid w:val="00211DD8"/>
    <w:rsid w:val="00214A17"/>
    <w:rsid w:val="0021556F"/>
    <w:rsid w:val="00215BBF"/>
    <w:rsid w:val="00215D0E"/>
    <w:rsid w:val="00215F00"/>
    <w:rsid w:val="002165EA"/>
    <w:rsid w:val="002179D1"/>
    <w:rsid w:val="00217D47"/>
    <w:rsid w:val="00217F6A"/>
    <w:rsid w:val="0022269F"/>
    <w:rsid w:val="00222D13"/>
    <w:rsid w:val="00223DE5"/>
    <w:rsid w:val="002242C9"/>
    <w:rsid w:val="002251C1"/>
    <w:rsid w:val="0022531C"/>
    <w:rsid w:val="002256E9"/>
    <w:rsid w:val="00225D57"/>
    <w:rsid w:val="00226ACB"/>
    <w:rsid w:val="00227CDA"/>
    <w:rsid w:val="0023047D"/>
    <w:rsid w:val="00230905"/>
    <w:rsid w:val="0023097C"/>
    <w:rsid w:val="00230C31"/>
    <w:rsid w:val="00231235"/>
    <w:rsid w:val="00231F01"/>
    <w:rsid w:val="00231FBE"/>
    <w:rsid w:val="002320EF"/>
    <w:rsid w:val="00233AE7"/>
    <w:rsid w:val="00233DB2"/>
    <w:rsid w:val="0023445D"/>
    <w:rsid w:val="0023447A"/>
    <w:rsid w:val="002348BB"/>
    <w:rsid w:val="0023656B"/>
    <w:rsid w:val="00236671"/>
    <w:rsid w:val="002367C0"/>
    <w:rsid w:val="002369C1"/>
    <w:rsid w:val="00236EB7"/>
    <w:rsid w:val="0023784B"/>
    <w:rsid w:val="0024094F"/>
    <w:rsid w:val="002412B0"/>
    <w:rsid w:val="002414F9"/>
    <w:rsid w:val="00241FD1"/>
    <w:rsid w:val="0024241D"/>
    <w:rsid w:val="00242E28"/>
    <w:rsid w:val="00242E9D"/>
    <w:rsid w:val="00243306"/>
    <w:rsid w:val="00243A98"/>
    <w:rsid w:val="002442A7"/>
    <w:rsid w:val="00244F45"/>
    <w:rsid w:val="00244F52"/>
    <w:rsid w:val="002450C3"/>
    <w:rsid w:val="002451C8"/>
    <w:rsid w:val="00245749"/>
    <w:rsid w:val="00245838"/>
    <w:rsid w:val="00245B6A"/>
    <w:rsid w:val="00245C39"/>
    <w:rsid w:val="00245CE7"/>
    <w:rsid w:val="00246180"/>
    <w:rsid w:val="002465CA"/>
    <w:rsid w:val="00246AF9"/>
    <w:rsid w:val="002475BF"/>
    <w:rsid w:val="00247D5E"/>
    <w:rsid w:val="00247FDD"/>
    <w:rsid w:val="002500DD"/>
    <w:rsid w:val="002508FA"/>
    <w:rsid w:val="00250980"/>
    <w:rsid w:val="00251C01"/>
    <w:rsid w:val="00251D55"/>
    <w:rsid w:val="00251EAF"/>
    <w:rsid w:val="002520C2"/>
    <w:rsid w:val="00252D68"/>
    <w:rsid w:val="00252DB6"/>
    <w:rsid w:val="00252F90"/>
    <w:rsid w:val="002532C9"/>
    <w:rsid w:val="00253A43"/>
    <w:rsid w:val="00253E97"/>
    <w:rsid w:val="00253F29"/>
    <w:rsid w:val="00253F8C"/>
    <w:rsid w:val="00254185"/>
    <w:rsid w:val="0025453B"/>
    <w:rsid w:val="00254668"/>
    <w:rsid w:val="00254994"/>
    <w:rsid w:val="00254CCE"/>
    <w:rsid w:val="00255208"/>
    <w:rsid w:val="00255C4B"/>
    <w:rsid w:val="00255DBC"/>
    <w:rsid w:val="00255F5B"/>
    <w:rsid w:val="002569B5"/>
    <w:rsid w:val="00256EEC"/>
    <w:rsid w:val="00260521"/>
    <w:rsid w:val="0026133E"/>
    <w:rsid w:val="00261EEC"/>
    <w:rsid w:val="00261FDA"/>
    <w:rsid w:val="00262303"/>
    <w:rsid w:val="00262967"/>
    <w:rsid w:val="002629E9"/>
    <w:rsid w:val="00263703"/>
    <w:rsid w:val="002637FA"/>
    <w:rsid w:val="0026413F"/>
    <w:rsid w:val="00264722"/>
    <w:rsid w:val="00264B17"/>
    <w:rsid w:val="00264B97"/>
    <w:rsid w:val="00264CC3"/>
    <w:rsid w:val="002651B7"/>
    <w:rsid w:val="00265388"/>
    <w:rsid w:val="0026604D"/>
    <w:rsid w:val="0026649D"/>
    <w:rsid w:val="0026705E"/>
    <w:rsid w:val="002674FE"/>
    <w:rsid w:val="00267CF4"/>
    <w:rsid w:val="00270BBA"/>
    <w:rsid w:val="00270F14"/>
    <w:rsid w:val="00271E1C"/>
    <w:rsid w:val="0027275B"/>
    <w:rsid w:val="002729DE"/>
    <w:rsid w:val="002733F3"/>
    <w:rsid w:val="00273732"/>
    <w:rsid w:val="00274462"/>
    <w:rsid w:val="00274B77"/>
    <w:rsid w:val="00275128"/>
    <w:rsid w:val="00275AAE"/>
    <w:rsid w:val="00275D9F"/>
    <w:rsid w:val="00275DFD"/>
    <w:rsid w:val="002764BB"/>
    <w:rsid w:val="00276B59"/>
    <w:rsid w:val="00277233"/>
    <w:rsid w:val="00277A68"/>
    <w:rsid w:val="00277D49"/>
    <w:rsid w:val="00277F9F"/>
    <w:rsid w:val="00280145"/>
    <w:rsid w:val="0028041C"/>
    <w:rsid w:val="00280D5F"/>
    <w:rsid w:val="00281812"/>
    <w:rsid w:val="002819F2"/>
    <w:rsid w:val="00281A52"/>
    <w:rsid w:val="00281B9F"/>
    <w:rsid w:val="00282438"/>
    <w:rsid w:val="00282A7A"/>
    <w:rsid w:val="00285630"/>
    <w:rsid w:val="00285C87"/>
    <w:rsid w:val="00285CF9"/>
    <w:rsid w:val="00285D95"/>
    <w:rsid w:val="00286384"/>
    <w:rsid w:val="002864B4"/>
    <w:rsid w:val="00287227"/>
    <w:rsid w:val="002874AF"/>
    <w:rsid w:val="00287C50"/>
    <w:rsid w:val="00290705"/>
    <w:rsid w:val="00290E42"/>
    <w:rsid w:val="00291704"/>
    <w:rsid w:val="0029182A"/>
    <w:rsid w:val="00291907"/>
    <w:rsid w:val="00291AAF"/>
    <w:rsid w:val="00292586"/>
    <w:rsid w:val="002926CF"/>
    <w:rsid w:val="00292F4A"/>
    <w:rsid w:val="00293D03"/>
    <w:rsid w:val="00293ED7"/>
    <w:rsid w:val="002940A3"/>
    <w:rsid w:val="002944A7"/>
    <w:rsid w:val="002945B7"/>
    <w:rsid w:val="002947AB"/>
    <w:rsid w:val="00294847"/>
    <w:rsid w:val="00295031"/>
    <w:rsid w:val="0029554B"/>
    <w:rsid w:val="002958D2"/>
    <w:rsid w:val="002963EB"/>
    <w:rsid w:val="00296937"/>
    <w:rsid w:val="00296C8D"/>
    <w:rsid w:val="00296E92"/>
    <w:rsid w:val="002A007E"/>
    <w:rsid w:val="002A0166"/>
    <w:rsid w:val="002A03F1"/>
    <w:rsid w:val="002A04B9"/>
    <w:rsid w:val="002A0CEB"/>
    <w:rsid w:val="002A2F8C"/>
    <w:rsid w:val="002A3C3A"/>
    <w:rsid w:val="002A3CFC"/>
    <w:rsid w:val="002A4FAE"/>
    <w:rsid w:val="002A54D6"/>
    <w:rsid w:val="002A54DB"/>
    <w:rsid w:val="002A6337"/>
    <w:rsid w:val="002A6B4A"/>
    <w:rsid w:val="002A750A"/>
    <w:rsid w:val="002A76F5"/>
    <w:rsid w:val="002A7802"/>
    <w:rsid w:val="002A7BC4"/>
    <w:rsid w:val="002A7EAC"/>
    <w:rsid w:val="002B1A9E"/>
    <w:rsid w:val="002B1C28"/>
    <w:rsid w:val="002B1FE8"/>
    <w:rsid w:val="002B21F4"/>
    <w:rsid w:val="002B2281"/>
    <w:rsid w:val="002B2924"/>
    <w:rsid w:val="002B3270"/>
    <w:rsid w:val="002B32F1"/>
    <w:rsid w:val="002B336A"/>
    <w:rsid w:val="002B3C22"/>
    <w:rsid w:val="002B3DDF"/>
    <w:rsid w:val="002B453D"/>
    <w:rsid w:val="002B4FE6"/>
    <w:rsid w:val="002B5388"/>
    <w:rsid w:val="002B5BDD"/>
    <w:rsid w:val="002B60E7"/>
    <w:rsid w:val="002B639E"/>
    <w:rsid w:val="002B6D7D"/>
    <w:rsid w:val="002B6E16"/>
    <w:rsid w:val="002C0729"/>
    <w:rsid w:val="002C0D92"/>
    <w:rsid w:val="002C24DE"/>
    <w:rsid w:val="002C2541"/>
    <w:rsid w:val="002C421E"/>
    <w:rsid w:val="002C46B7"/>
    <w:rsid w:val="002C519B"/>
    <w:rsid w:val="002C634A"/>
    <w:rsid w:val="002C6674"/>
    <w:rsid w:val="002C77AD"/>
    <w:rsid w:val="002C7901"/>
    <w:rsid w:val="002C7B5C"/>
    <w:rsid w:val="002C7E73"/>
    <w:rsid w:val="002D025C"/>
    <w:rsid w:val="002D03E0"/>
    <w:rsid w:val="002D064A"/>
    <w:rsid w:val="002D0A2A"/>
    <w:rsid w:val="002D15BA"/>
    <w:rsid w:val="002D1A85"/>
    <w:rsid w:val="002D2696"/>
    <w:rsid w:val="002D2757"/>
    <w:rsid w:val="002D2BF2"/>
    <w:rsid w:val="002D315B"/>
    <w:rsid w:val="002D46D3"/>
    <w:rsid w:val="002D46FA"/>
    <w:rsid w:val="002D50D6"/>
    <w:rsid w:val="002D530F"/>
    <w:rsid w:val="002D5394"/>
    <w:rsid w:val="002D5662"/>
    <w:rsid w:val="002D6BBF"/>
    <w:rsid w:val="002D6F73"/>
    <w:rsid w:val="002D7353"/>
    <w:rsid w:val="002D74E5"/>
    <w:rsid w:val="002D75E4"/>
    <w:rsid w:val="002D79FF"/>
    <w:rsid w:val="002E0621"/>
    <w:rsid w:val="002E077E"/>
    <w:rsid w:val="002E1108"/>
    <w:rsid w:val="002E1929"/>
    <w:rsid w:val="002E1FBC"/>
    <w:rsid w:val="002E2F33"/>
    <w:rsid w:val="002E3564"/>
    <w:rsid w:val="002E3769"/>
    <w:rsid w:val="002E3C02"/>
    <w:rsid w:val="002E3E71"/>
    <w:rsid w:val="002E407A"/>
    <w:rsid w:val="002E4432"/>
    <w:rsid w:val="002E4BE7"/>
    <w:rsid w:val="002E51AC"/>
    <w:rsid w:val="002E5946"/>
    <w:rsid w:val="002E5D5C"/>
    <w:rsid w:val="002E5E10"/>
    <w:rsid w:val="002E5EEB"/>
    <w:rsid w:val="002E6076"/>
    <w:rsid w:val="002E6581"/>
    <w:rsid w:val="002E6A6B"/>
    <w:rsid w:val="002E718A"/>
    <w:rsid w:val="002E723C"/>
    <w:rsid w:val="002E7374"/>
    <w:rsid w:val="002E769E"/>
    <w:rsid w:val="002E7C9C"/>
    <w:rsid w:val="002E7DB4"/>
    <w:rsid w:val="002F0277"/>
    <w:rsid w:val="002F0352"/>
    <w:rsid w:val="002F03F7"/>
    <w:rsid w:val="002F0427"/>
    <w:rsid w:val="002F0A39"/>
    <w:rsid w:val="002F0D19"/>
    <w:rsid w:val="002F10BF"/>
    <w:rsid w:val="002F158D"/>
    <w:rsid w:val="002F1A6C"/>
    <w:rsid w:val="002F21F1"/>
    <w:rsid w:val="002F24E3"/>
    <w:rsid w:val="002F2D0A"/>
    <w:rsid w:val="002F3549"/>
    <w:rsid w:val="002F37F1"/>
    <w:rsid w:val="002F3A37"/>
    <w:rsid w:val="002F4317"/>
    <w:rsid w:val="002F493B"/>
    <w:rsid w:val="002F5311"/>
    <w:rsid w:val="002F5C19"/>
    <w:rsid w:val="002F5D8C"/>
    <w:rsid w:val="002F6133"/>
    <w:rsid w:val="002F6818"/>
    <w:rsid w:val="002F6DFA"/>
    <w:rsid w:val="002F6E73"/>
    <w:rsid w:val="002F73AE"/>
    <w:rsid w:val="002F757B"/>
    <w:rsid w:val="002F768C"/>
    <w:rsid w:val="00300736"/>
    <w:rsid w:val="00300B7E"/>
    <w:rsid w:val="00301219"/>
    <w:rsid w:val="00301543"/>
    <w:rsid w:val="003020B0"/>
    <w:rsid w:val="003021E8"/>
    <w:rsid w:val="003024D3"/>
    <w:rsid w:val="00302510"/>
    <w:rsid w:val="00302839"/>
    <w:rsid w:val="00302935"/>
    <w:rsid w:val="00303199"/>
    <w:rsid w:val="00304153"/>
    <w:rsid w:val="00304341"/>
    <w:rsid w:val="003046E0"/>
    <w:rsid w:val="00305726"/>
    <w:rsid w:val="003064F6"/>
    <w:rsid w:val="0030655A"/>
    <w:rsid w:val="00306784"/>
    <w:rsid w:val="00306993"/>
    <w:rsid w:val="003069D1"/>
    <w:rsid w:val="00306D95"/>
    <w:rsid w:val="00306DFE"/>
    <w:rsid w:val="0031043A"/>
    <w:rsid w:val="00310673"/>
    <w:rsid w:val="00310FE1"/>
    <w:rsid w:val="003110B7"/>
    <w:rsid w:val="0031114C"/>
    <w:rsid w:val="00311174"/>
    <w:rsid w:val="00311319"/>
    <w:rsid w:val="00311979"/>
    <w:rsid w:val="00311A95"/>
    <w:rsid w:val="003126FD"/>
    <w:rsid w:val="00312F24"/>
    <w:rsid w:val="00313358"/>
    <w:rsid w:val="00313485"/>
    <w:rsid w:val="0031480C"/>
    <w:rsid w:val="00314964"/>
    <w:rsid w:val="00314B7B"/>
    <w:rsid w:val="0031505E"/>
    <w:rsid w:val="0031559C"/>
    <w:rsid w:val="003155D3"/>
    <w:rsid w:val="003155FB"/>
    <w:rsid w:val="00315F72"/>
    <w:rsid w:val="0031630D"/>
    <w:rsid w:val="003166D7"/>
    <w:rsid w:val="00316CDF"/>
    <w:rsid w:val="0031711E"/>
    <w:rsid w:val="003176FD"/>
    <w:rsid w:val="00317893"/>
    <w:rsid w:val="00320658"/>
    <w:rsid w:val="0032079F"/>
    <w:rsid w:val="00320808"/>
    <w:rsid w:val="00321108"/>
    <w:rsid w:val="00321342"/>
    <w:rsid w:val="0032142C"/>
    <w:rsid w:val="00321740"/>
    <w:rsid w:val="003217F4"/>
    <w:rsid w:val="00321D6C"/>
    <w:rsid w:val="00321EAF"/>
    <w:rsid w:val="00322002"/>
    <w:rsid w:val="003225F5"/>
    <w:rsid w:val="00322B6A"/>
    <w:rsid w:val="00323E9F"/>
    <w:rsid w:val="003245AC"/>
    <w:rsid w:val="0032491A"/>
    <w:rsid w:val="00324B26"/>
    <w:rsid w:val="00324D6B"/>
    <w:rsid w:val="0032509C"/>
    <w:rsid w:val="003251DF"/>
    <w:rsid w:val="003256A7"/>
    <w:rsid w:val="00325A02"/>
    <w:rsid w:val="003270A6"/>
    <w:rsid w:val="00327B21"/>
    <w:rsid w:val="00327D3D"/>
    <w:rsid w:val="00327E22"/>
    <w:rsid w:val="00330133"/>
    <w:rsid w:val="00330C72"/>
    <w:rsid w:val="00331A62"/>
    <w:rsid w:val="00331D3F"/>
    <w:rsid w:val="00331D43"/>
    <w:rsid w:val="003326DD"/>
    <w:rsid w:val="003329C6"/>
    <w:rsid w:val="003330B6"/>
    <w:rsid w:val="00333FD3"/>
    <w:rsid w:val="003343E0"/>
    <w:rsid w:val="00334A54"/>
    <w:rsid w:val="00334C5D"/>
    <w:rsid w:val="00334DDA"/>
    <w:rsid w:val="00334F01"/>
    <w:rsid w:val="00334FF7"/>
    <w:rsid w:val="00335044"/>
    <w:rsid w:val="00335435"/>
    <w:rsid w:val="003359AD"/>
    <w:rsid w:val="00335A4D"/>
    <w:rsid w:val="00335EBC"/>
    <w:rsid w:val="003367F2"/>
    <w:rsid w:val="0033686D"/>
    <w:rsid w:val="003371A2"/>
    <w:rsid w:val="00337320"/>
    <w:rsid w:val="0034019F"/>
    <w:rsid w:val="003408E1"/>
    <w:rsid w:val="0034137E"/>
    <w:rsid w:val="003414F0"/>
    <w:rsid w:val="00342605"/>
    <w:rsid w:val="00342897"/>
    <w:rsid w:val="0034358D"/>
    <w:rsid w:val="0034436D"/>
    <w:rsid w:val="0034447D"/>
    <w:rsid w:val="00344609"/>
    <w:rsid w:val="003448F8"/>
    <w:rsid w:val="00345727"/>
    <w:rsid w:val="0034593F"/>
    <w:rsid w:val="00345BBC"/>
    <w:rsid w:val="00345FA2"/>
    <w:rsid w:val="00346257"/>
    <w:rsid w:val="003469B1"/>
    <w:rsid w:val="00346A34"/>
    <w:rsid w:val="0034751B"/>
    <w:rsid w:val="00347C6C"/>
    <w:rsid w:val="0035075C"/>
    <w:rsid w:val="00350EFA"/>
    <w:rsid w:val="0035155F"/>
    <w:rsid w:val="003515B9"/>
    <w:rsid w:val="00351B76"/>
    <w:rsid w:val="00351D13"/>
    <w:rsid w:val="0035238C"/>
    <w:rsid w:val="0035258D"/>
    <w:rsid w:val="00352F84"/>
    <w:rsid w:val="00353605"/>
    <w:rsid w:val="00354FBA"/>
    <w:rsid w:val="003550A7"/>
    <w:rsid w:val="003551CE"/>
    <w:rsid w:val="003554CC"/>
    <w:rsid w:val="00355D48"/>
    <w:rsid w:val="00356250"/>
    <w:rsid w:val="00356AA5"/>
    <w:rsid w:val="0035719A"/>
    <w:rsid w:val="00357471"/>
    <w:rsid w:val="00357853"/>
    <w:rsid w:val="00360421"/>
    <w:rsid w:val="003606FF"/>
    <w:rsid w:val="00360DAE"/>
    <w:rsid w:val="0036114C"/>
    <w:rsid w:val="003615C4"/>
    <w:rsid w:val="003617F4"/>
    <w:rsid w:val="00361CF7"/>
    <w:rsid w:val="00362868"/>
    <w:rsid w:val="00362A46"/>
    <w:rsid w:val="003630B8"/>
    <w:rsid w:val="00363345"/>
    <w:rsid w:val="003634E6"/>
    <w:rsid w:val="003635E6"/>
    <w:rsid w:val="00363AB2"/>
    <w:rsid w:val="00364738"/>
    <w:rsid w:val="003659FF"/>
    <w:rsid w:val="00365F30"/>
    <w:rsid w:val="00366367"/>
    <w:rsid w:val="00366369"/>
    <w:rsid w:val="00366DA3"/>
    <w:rsid w:val="00367595"/>
    <w:rsid w:val="00367694"/>
    <w:rsid w:val="00367D68"/>
    <w:rsid w:val="00367F86"/>
    <w:rsid w:val="003703C6"/>
    <w:rsid w:val="0037045E"/>
    <w:rsid w:val="003705A6"/>
    <w:rsid w:val="003707A1"/>
    <w:rsid w:val="0037090D"/>
    <w:rsid w:val="00370E32"/>
    <w:rsid w:val="00371193"/>
    <w:rsid w:val="00371343"/>
    <w:rsid w:val="00371862"/>
    <w:rsid w:val="00371C1B"/>
    <w:rsid w:val="003727E1"/>
    <w:rsid w:val="00372F91"/>
    <w:rsid w:val="003730DA"/>
    <w:rsid w:val="00373D44"/>
    <w:rsid w:val="00373E4A"/>
    <w:rsid w:val="00373F1D"/>
    <w:rsid w:val="00374F3E"/>
    <w:rsid w:val="00375473"/>
    <w:rsid w:val="00375747"/>
    <w:rsid w:val="003758BB"/>
    <w:rsid w:val="00375BB4"/>
    <w:rsid w:val="00375D2B"/>
    <w:rsid w:val="00375FAA"/>
    <w:rsid w:val="00376075"/>
    <w:rsid w:val="003766DD"/>
    <w:rsid w:val="00380353"/>
    <w:rsid w:val="003808F7"/>
    <w:rsid w:val="00380C7D"/>
    <w:rsid w:val="00380D0D"/>
    <w:rsid w:val="003810EA"/>
    <w:rsid w:val="00381BA1"/>
    <w:rsid w:val="0038215A"/>
    <w:rsid w:val="00382DF7"/>
    <w:rsid w:val="00382FD5"/>
    <w:rsid w:val="003830C1"/>
    <w:rsid w:val="003840FC"/>
    <w:rsid w:val="003841DA"/>
    <w:rsid w:val="003842E6"/>
    <w:rsid w:val="003844AC"/>
    <w:rsid w:val="003849BA"/>
    <w:rsid w:val="00385670"/>
    <w:rsid w:val="003859FD"/>
    <w:rsid w:val="003865B0"/>
    <w:rsid w:val="00386D87"/>
    <w:rsid w:val="003877FA"/>
    <w:rsid w:val="00387AD6"/>
    <w:rsid w:val="00387CA9"/>
    <w:rsid w:val="003900EC"/>
    <w:rsid w:val="003909DA"/>
    <w:rsid w:val="00390B68"/>
    <w:rsid w:val="00390C6F"/>
    <w:rsid w:val="00390CA9"/>
    <w:rsid w:val="00390D18"/>
    <w:rsid w:val="00391364"/>
    <w:rsid w:val="003946D9"/>
    <w:rsid w:val="00394AAF"/>
    <w:rsid w:val="00394AB3"/>
    <w:rsid w:val="003957B3"/>
    <w:rsid w:val="003958E1"/>
    <w:rsid w:val="00395A2D"/>
    <w:rsid w:val="003A0461"/>
    <w:rsid w:val="003A2604"/>
    <w:rsid w:val="003A2B67"/>
    <w:rsid w:val="003A2D22"/>
    <w:rsid w:val="003A3C5A"/>
    <w:rsid w:val="003A3E9E"/>
    <w:rsid w:val="003A3FDB"/>
    <w:rsid w:val="003A4110"/>
    <w:rsid w:val="003A422E"/>
    <w:rsid w:val="003A44D5"/>
    <w:rsid w:val="003A54F0"/>
    <w:rsid w:val="003A584C"/>
    <w:rsid w:val="003A5930"/>
    <w:rsid w:val="003A5990"/>
    <w:rsid w:val="003A68FF"/>
    <w:rsid w:val="003A6B60"/>
    <w:rsid w:val="003A7338"/>
    <w:rsid w:val="003A77CA"/>
    <w:rsid w:val="003A797C"/>
    <w:rsid w:val="003B0218"/>
    <w:rsid w:val="003B025A"/>
    <w:rsid w:val="003B11D1"/>
    <w:rsid w:val="003B1934"/>
    <w:rsid w:val="003B263C"/>
    <w:rsid w:val="003B27AB"/>
    <w:rsid w:val="003B2F2D"/>
    <w:rsid w:val="003B312A"/>
    <w:rsid w:val="003B3162"/>
    <w:rsid w:val="003B3F7D"/>
    <w:rsid w:val="003B4535"/>
    <w:rsid w:val="003B5286"/>
    <w:rsid w:val="003B5B36"/>
    <w:rsid w:val="003B5D11"/>
    <w:rsid w:val="003B6773"/>
    <w:rsid w:val="003B7082"/>
    <w:rsid w:val="003B7220"/>
    <w:rsid w:val="003C07CB"/>
    <w:rsid w:val="003C12DC"/>
    <w:rsid w:val="003C1B4B"/>
    <w:rsid w:val="003C2646"/>
    <w:rsid w:val="003C2CBD"/>
    <w:rsid w:val="003C3168"/>
    <w:rsid w:val="003C3498"/>
    <w:rsid w:val="003C35A9"/>
    <w:rsid w:val="003C46C0"/>
    <w:rsid w:val="003C4AD0"/>
    <w:rsid w:val="003C4B0D"/>
    <w:rsid w:val="003C51A8"/>
    <w:rsid w:val="003C53F2"/>
    <w:rsid w:val="003C5692"/>
    <w:rsid w:val="003C5732"/>
    <w:rsid w:val="003C5B70"/>
    <w:rsid w:val="003C5DA6"/>
    <w:rsid w:val="003C66C4"/>
    <w:rsid w:val="003C68BE"/>
    <w:rsid w:val="003C6A09"/>
    <w:rsid w:val="003C6BC9"/>
    <w:rsid w:val="003C70B6"/>
    <w:rsid w:val="003C71CD"/>
    <w:rsid w:val="003C7965"/>
    <w:rsid w:val="003D0A10"/>
    <w:rsid w:val="003D0B15"/>
    <w:rsid w:val="003D0D95"/>
    <w:rsid w:val="003D0E3B"/>
    <w:rsid w:val="003D1636"/>
    <w:rsid w:val="003D1AF5"/>
    <w:rsid w:val="003D1DBB"/>
    <w:rsid w:val="003D21DD"/>
    <w:rsid w:val="003D2349"/>
    <w:rsid w:val="003D2A15"/>
    <w:rsid w:val="003D3781"/>
    <w:rsid w:val="003D38E4"/>
    <w:rsid w:val="003D40AB"/>
    <w:rsid w:val="003D44B4"/>
    <w:rsid w:val="003D478D"/>
    <w:rsid w:val="003D47A5"/>
    <w:rsid w:val="003D4B69"/>
    <w:rsid w:val="003D4E74"/>
    <w:rsid w:val="003D4EEA"/>
    <w:rsid w:val="003D5520"/>
    <w:rsid w:val="003D564C"/>
    <w:rsid w:val="003D56BD"/>
    <w:rsid w:val="003D58E3"/>
    <w:rsid w:val="003D5CC9"/>
    <w:rsid w:val="003D633A"/>
    <w:rsid w:val="003D7A83"/>
    <w:rsid w:val="003D7BE2"/>
    <w:rsid w:val="003D7FFA"/>
    <w:rsid w:val="003E0005"/>
    <w:rsid w:val="003E0753"/>
    <w:rsid w:val="003E1841"/>
    <w:rsid w:val="003E1D94"/>
    <w:rsid w:val="003E2396"/>
    <w:rsid w:val="003E2820"/>
    <w:rsid w:val="003E33BD"/>
    <w:rsid w:val="003E34E5"/>
    <w:rsid w:val="003E385E"/>
    <w:rsid w:val="003E4970"/>
    <w:rsid w:val="003E499B"/>
    <w:rsid w:val="003E4C13"/>
    <w:rsid w:val="003E4F13"/>
    <w:rsid w:val="003E524D"/>
    <w:rsid w:val="003E5389"/>
    <w:rsid w:val="003E5F4E"/>
    <w:rsid w:val="003F058D"/>
    <w:rsid w:val="003F061E"/>
    <w:rsid w:val="003F0D12"/>
    <w:rsid w:val="003F166F"/>
    <w:rsid w:val="003F1D32"/>
    <w:rsid w:val="003F205D"/>
    <w:rsid w:val="003F2405"/>
    <w:rsid w:val="003F24B6"/>
    <w:rsid w:val="003F3168"/>
    <w:rsid w:val="003F4B53"/>
    <w:rsid w:val="003F4F28"/>
    <w:rsid w:val="003F51E7"/>
    <w:rsid w:val="003F5AB0"/>
    <w:rsid w:val="003F6183"/>
    <w:rsid w:val="003F6396"/>
    <w:rsid w:val="003F6C60"/>
    <w:rsid w:val="003F717C"/>
    <w:rsid w:val="003F7410"/>
    <w:rsid w:val="004001EA"/>
    <w:rsid w:val="004010AF"/>
    <w:rsid w:val="00401227"/>
    <w:rsid w:val="0040311A"/>
    <w:rsid w:val="0040326A"/>
    <w:rsid w:val="00403F0E"/>
    <w:rsid w:val="00404C9E"/>
    <w:rsid w:val="00404F15"/>
    <w:rsid w:val="00404FA6"/>
    <w:rsid w:val="00405EFC"/>
    <w:rsid w:val="00406DBF"/>
    <w:rsid w:val="00406DE3"/>
    <w:rsid w:val="00407383"/>
    <w:rsid w:val="00407466"/>
    <w:rsid w:val="004076B6"/>
    <w:rsid w:val="00407AB3"/>
    <w:rsid w:val="00407E30"/>
    <w:rsid w:val="004107BB"/>
    <w:rsid w:val="00410A29"/>
    <w:rsid w:val="00411102"/>
    <w:rsid w:val="00411838"/>
    <w:rsid w:val="00411A00"/>
    <w:rsid w:val="00411F2A"/>
    <w:rsid w:val="00413DC5"/>
    <w:rsid w:val="00413E4B"/>
    <w:rsid w:val="00414481"/>
    <w:rsid w:val="0041455E"/>
    <w:rsid w:val="00414D32"/>
    <w:rsid w:val="00415986"/>
    <w:rsid w:val="004161EF"/>
    <w:rsid w:val="004166CF"/>
    <w:rsid w:val="004168D0"/>
    <w:rsid w:val="00416B11"/>
    <w:rsid w:val="00416C67"/>
    <w:rsid w:val="0042013C"/>
    <w:rsid w:val="00420D8A"/>
    <w:rsid w:val="004210E3"/>
    <w:rsid w:val="00421FA6"/>
    <w:rsid w:val="004221C1"/>
    <w:rsid w:val="00422461"/>
    <w:rsid w:val="0042310C"/>
    <w:rsid w:val="00423579"/>
    <w:rsid w:val="004249F6"/>
    <w:rsid w:val="00424BFA"/>
    <w:rsid w:val="0042544D"/>
    <w:rsid w:val="0042555F"/>
    <w:rsid w:val="00425A86"/>
    <w:rsid w:val="00426303"/>
    <w:rsid w:val="00426654"/>
    <w:rsid w:val="0042785B"/>
    <w:rsid w:val="00427909"/>
    <w:rsid w:val="00427DAC"/>
    <w:rsid w:val="004309DB"/>
    <w:rsid w:val="00430C27"/>
    <w:rsid w:val="00431C99"/>
    <w:rsid w:val="00432424"/>
    <w:rsid w:val="0043282B"/>
    <w:rsid w:val="004328C2"/>
    <w:rsid w:val="004328F0"/>
    <w:rsid w:val="00432A3A"/>
    <w:rsid w:val="0043386E"/>
    <w:rsid w:val="00433D4E"/>
    <w:rsid w:val="00433ED9"/>
    <w:rsid w:val="004354B8"/>
    <w:rsid w:val="0043571C"/>
    <w:rsid w:val="004357D0"/>
    <w:rsid w:val="00435D78"/>
    <w:rsid w:val="00436190"/>
    <w:rsid w:val="004362F0"/>
    <w:rsid w:val="0043636F"/>
    <w:rsid w:val="004377F8"/>
    <w:rsid w:val="004379E4"/>
    <w:rsid w:val="004405E8"/>
    <w:rsid w:val="00440F4E"/>
    <w:rsid w:val="004416C4"/>
    <w:rsid w:val="0044193E"/>
    <w:rsid w:val="00441BE3"/>
    <w:rsid w:val="00442A3B"/>
    <w:rsid w:val="00442CBB"/>
    <w:rsid w:val="00443FA3"/>
    <w:rsid w:val="0044508A"/>
    <w:rsid w:val="00445661"/>
    <w:rsid w:val="00445DF4"/>
    <w:rsid w:val="00445F95"/>
    <w:rsid w:val="00446143"/>
    <w:rsid w:val="004466E0"/>
    <w:rsid w:val="00446E91"/>
    <w:rsid w:val="004471D1"/>
    <w:rsid w:val="00447A96"/>
    <w:rsid w:val="00447AB1"/>
    <w:rsid w:val="00450ED0"/>
    <w:rsid w:val="004519E0"/>
    <w:rsid w:val="00452AC4"/>
    <w:rsid w:val="0045335B"/>
    <w:rsid w:val="004533F2"/>
    <w:rsid w:val="0045378A"/>
    <w:rsid w:val="004557D6"/>
    <w:rsid w:val="00455A22"/>
    <w:rsid w:val="00455BC4"/>
    <w:rsid w:val="00456A2F"/>
    <w:rsid w:val="0045783F"/>
    <w:rsid w:val="004601B9"/>
    <w:rsid w:val="00460944"/>
    <w:rsid w:val="00460F92"/>
    <w:rsid w:val="00461354"/>
    <w:rsid w:val="004613FB"/>
    <w:rsid w:val="00461F16"/>
    <w:rsid w:val="00461FD3"/>
    <w:rsid w:val="00462096"/>
    <w:rsid w:val="00462296"/>
    <w:rsid w:val="0046301E"/>
    <w:rsid w:val="004638E5"/>
    <w:rsid w:val="00463C5B"/>
    <w:rsid w:val="004648D5"/>
    <w:rsid w:val="004653E3"/>
    <w:rsid w:val="004669C4"/>
    <w:rsid w:val="004671CC"/>
    <w:rsid w:val="00467A49"/>
    <w:rsid w:val="00467D64"/>
    <w:rsid w:val="00470232"/>
    <w:rsid w:val="004712B1"/>
    <w:rsid w:val="004717D2"/>
    <w:rsid w:val="00471843"/>
    <w:rsid w:val="00471F58"/>
    <w:rsid w:val="00472B19"/>
    <w:rsid w:val="004733B3"/>
    <w:rsid w:val="00473A49"/>
    <w:rsid w:val="00473EBA"/>
    <w:rsid w:val="00474432"/>
    <w:rsid w:val="00474DB0"/>
    <w:rsid w:val="0047501E"/>
    <w:rsid w:val="004753FF"/>
    <w:rsid w:val="00475BC0"/>
    <w:rsid w:val="004764FC"/>
    <w:rsid w:val="0047686B"/>
    <w:rsid w:val="00476BC5"/>
    <w:rsid w:val="00477608"/>
    <w:rsid w:val="004778AB"/>
    <w:rsid w:val="00477C7B"/>
    <w:rsid w:val="004809E2"/>
    <w:rsid w:val="00480A3A"/>
    <w:rsid w:val="00480CBD"/>
    <w:rsid w:val="00480E01"/>
    <w:rsid w:val="0048158D"/>
    <w:rsid w:val="004815E2"/>
    <w:rsid w:val="00481696"/>
    <w:rsid w:val="00481F1B"/>
    <w:rsid w:val="00482B27"/>
    <w:rsid w:val="0048323A"/>
    <w:rsid w:val="00483274"/>
    <w:rsid w:val="0048334F"/>
    <w:rsid w:val="0048417A"/>
    <w:rsid w:val="00484509"/>
    <w:rsid w:val="004852F1"/>
    <w:rsid w:val="00485898"/>
    <w:rsid w:val="004862D7"/>
    <w:rsid w:val="00486A86"/>
    <w:rsid w:val="00486BF6"/>
    <w:rsid w:val="00486FA1"/>
    <w:rsid w:val="0048724E"/>
    <w:rsid w:val="004873EE"/>
    <w:rsid w:val="00490221"/>
    <w:rsid w:val="00490BE2"/>
    <w:rsid w:val="004917BC"/>
    <w:rsid w:val="00491D61"/>
    <w:rsid w:val="0049233D"/>
    <w:rsid w:val="00492ABF"/>
    <w:rsid w:val="00493239"/>
    <w:rsid w:val="00493440"/>
    <w:rsid w:val="004939A0"/>
    <w:rsid w:val="00493A22"/>
    <w:rsid w:val="00493E10"/>
    <w:rsid w:val="004965CB"/>
    <w:rsid w:val="004965DA"/>
    <w:rsid w:val="0049689A"/>
    <w:rsid w:val="00496B81"/>
    <w:rsid w:val="00496DCA"/>
    <w:rsid w:val="00496EAF"/>
    <w:rsid w:val="00497E2F"/>
    <w:rsid w:val="004A0AA3"/>
    <w:rsid w:val="004A0F7D"/>
    <w:rsid w:val="004A1158"/>
    <w:rsid w:val="004A1165"/>
    <w:rsid w:val="004A3404"/>
    <w:rsid w:val="004A4067"/>
    <w:rsid w:val="004A428E"/>
    <w:rsid w:val="004A478C"/>
    <w:rsid w:val="004A4DE3"/>
    <w:rsid w:val="004A58BE"/>
    <w:rsid w:val="004A5B08"/>
    <w:rsid w:val="004A5D00"/>
    <w:rsid w:val="004A5F4F"/>
    <w:rsid w:val="004A6EEC"/>
    <w:rsid w:val="004A727B"/>
    <w:rsid w:val="004A784F"/>
    <w:rsid w:val="004B035B"/>
    <w:rsid w:val="004B05C7"/>
    <w:rsid w:val="004B0EB4"/>
    <w:rsid w:val="004B251A"/>
    <w:rsid w:val="004B2B9E"/>
    <w:rsid w:val="004B3EF9"/>
    <w:rsid w:val="004B4987"/>
    <w:rsid w:val="004B4C16"/>
    <w:rsid w:val="004B4FFD"/>
    <w:rsid w:val="004B52D4"/>
    <w:rsid w:val="004B5B77"/>
    <w:rsid w:val="004B5B98"/>
    <w:rsid w:val="004B64BE"/>
    <w:rsid w:val="004B6751"/>
    <w:rsid w:val="004B6BCB"/>
    <w:rsid w:val="004B6EB7"/>
    <w:rsid w:val="004B7621"/>
    <w:rsid w:val="004C0934"/>
    <w:rsid w:val="004C0EC9"/>
    <w:rsid w:val="004C1055"/>
    <w:rsid w:val="004C10B7"/>
    <w:rsid w:val="004C11D7"/>
    <w:rsid w:val="004C1738"/>
    <w:rsid w:val="004C1FB3"/>
    <w:rsid w:val="004C2175"/>
    <w:rsid w:val="004C2796"/>
    <w:rsid w:val="004C2BD2"/>
    <w:rsid w:val="004C3F75"/>
    <w:rsid w:val="004C403A"/>
    <w:rsid w:val="004C4A17"/>
    <w:rsid w:val="004C4AD6"/>
    <w:rsid w:val="004C4B0B"/>
    <w:rsid w:val="004C4D58"/>
    <w:rsid w:val="004C54E4"/>
    <w:rsid w:val="004C5598"/>
    <w:rsid w:val="004C60D8"/>
    <w:rsid w:val="004C62B7"/>
    <w:rsid w:val="004C6907"/>
    <w:rsid w:val="004C6B86"/>
    <w:rsid w:val="004C6DE4"/>
    <w:rsid w:val="004C711B"/>
    <w:rsid w:val="004C74FB"/>
    <w:rsid w:val="004C77B9"/>
    <w:rsid w:val="004C7DFB"/>
    <w:rsid w:val="004D0474"/>
    <w:rsid w:val="004D12DF"/>
    <w:rsid w:val="004D1569"/>
    <w:rsid w:val="004D1697"/>
    <w:rsid w:val="004D248D"/>
    <w:rsid w:val="004D26E4"/>
    <w:rsid w:val="004D304B"/>
    <w:rsid w:val="004D3109"/>
    <w:rsid w:val="004D3BA4"/>
    <w:rsid w:val="004D3C60"/>
    <w:rsid w:val="004D3D79"/>
    <w:rsid w:val="004D47BF"/>
    <w:rsid w:val="004D4CD3"/>
    <w:rsid w:val="004D52B1"/>
    <w:rsid w:val="004D52EF"/>
    <w:rsid w:val="004D5647"/>
    <w:rsid w:val="004D56E3"/>
    <w:rsid w:val="004D581D"/>
    <w:rsid w:val="004D5BCC"/>
    <w:rsid w:val="004D6B3C"/>
    <w:rsid w:val="004D70AC"/>
    <w:rsid w:val="004D7BCC"/>
    <w:rsid w:val="004D7F4F"/>
    <w:rsid w:val="004D7FF8"/>
    <w:rsid w:val="004E030F"/>
    <w:rsid w:val="004E0BDE"/>
    <w:rsid w:val="004E0E15"/>
    <w:rsid w:val="004E12BA"/>
    <w:rsid w:val="004E21F6"/>
    <w:rsid w:val="004E2F6B"/>
    <w:rsid w:val="004E2FBF"/>
    <w:rsid w:val="004E366E"/>
    <w:rsid w:val="004E4CAD"/>
    <w:rsid w:val="004E4FB7"/>
    <w:rsid w:val="004E53D5"/>
    <w:rsid w:val="004E5C8A"/>
    <w:rsid w:val="004E663F"/>
    <w:rsid w:val="004E6DE5"/>
    <w:rsid w:val="004E7751"/>
    <w:rsid w:val="004E7A02"/>
    <w:rsid w:val="004E7F83"/>
    <w:rsid w:val="004F09FD"/>
    <w:rsid w:val="004F1474"/>
    <w:rsid w:val="004F1529"/>
    <w:rsid w:val="004F2330"/>
    <w:rsid w:val="004F2EE3"/>
    <w:rsid w:val="004F2F8E"/>
    <w:rsid w:val="004F37E5"/>
    <w:rsid w:val="004F39CB"/>
    <w:rsid w:val="004F4067"/>
    <w:rsid w:val="004F417B"/>
    <w:rsid w:val="004F46A1"/>
    <w:rsid w:val="004F4934"/>
    <w:rsid w:val="004F4ECD"/>
    <w:rsid w:val="004F4FBE"/>
    <w:rsid w:val="004F50DD"/>
    <w:rsid w:val="004F53E3"/>
    <w:rsid w:val="004F590A"/>
    <w:rsid w:val="004F5A1D"/>
    <w:rsid w:val="004F5CE4"/>
    <w:rsid w:val="004F61AA"/>
    <w:rsid w:val="004F6F65"/>
    <w:rsid w:val="004F7506"/>
    <w:rsid w:val="004F755F"/>
    <w:rsid w:val="004F75A1"/>
    <w:rsid w:val="004F78C1"/>
    <w:rsid w:val="004F7917"/>
    <w:rsid w:val="004F7BFE"/>
    <w:rsid w:val="004F7F04"/>
    <w:rsid w:val="00500212"/>
    <w:rsid w:val="005006F6"/>
    <w:rsid w:val="00500FF7"/>
    <w:rsid w:val="00501361"/>
    <w:rsid w:val="005019AB"/>
    <w:rsid w:val="0050200A"/>
    <w:rsid w:val="00502444"/>
    <w:rsid w:val="00502C11"/>
    <w:rsid w:val="0050343D"/>
    <w:rsid w:val="00503456"/>
    <w:rsid w:val="00503DD3"/>
    <w:rsid w:val="005043FA"/>
    <w:rsid w:val="005054AB"/>
    <w:rsid w:val="005054DE"/>
    <w:rsid w:val="005060C1"/>
    <w:rsid w:val="005064C4"/>
    <w:rsid w:val="00506C67"/>
    <w:rsid w:val="0050746D"/>
    <w:rsid w:val="005101A7"/>
    <w:rsid w:val="0051054D"/>
    <w:rsid w:val="00510FDD"/>
    <w:rsid w:val="005124B0"/>
    <w:rsid w:val="00512634"/>
    <w:rsid w:val="005126EC"/>
    <w:rsid w:val="00512B6B"/>
    <w:rsid w:val="00512CB8"/>
    <w:rsid w:val="0051358D"/>
    <w:rsid w:val="0051378C"/>
    <w:rsid w:val="005137C0"/>
    <w:rsid w:val="00513946"/>
    <w:rsid w:val="00514E89"/>
    <w:rsid w:val="0051564F"/>
    <w:rsid w:val="00516687"/>
    <w:rsid w:val="005171F2"/>
    <w:rsid w:val="00517266"/>
    <w:rsid w:val="00517458"/>
    <w:rsid w:val="00520BBE"/>
    <w:rsid w:val="00521444"/>
    <w:rsid w:val="00522855"/>
    <w:rsid w:val="00522B81"/>
    <w:rsid w:val="00522D26"/>
    <w:rsid w:val="005232C8"/>
    <w:rsid w:val="00523318"/>
    <w:rsid w:val="0052392B"/>
    <w:rsid w:val="005239E5"/>
    <w:rsid w:val="00523F4C"/>
    <w:rsid w:val="00524524"/>
    <w:rsid w:val="005247A4"/>
    <w:rsid w:val="005248F4"/>
    <w:rsid w:val="00525048"/>
    <w:rsid w:val="005250EC"/>
    <w:rsid w:val="005259AF"/>
    <w:rsid w:val="005259FC"/>
    <w:rsid w:val="00525A38"/>
    <w:rsid w:val="00525F7E"/>
    <w:rsid w:val="00525FCF"/>
    <w:rsid w:val="005262A5"/>
    <w:rsid w:val="005264E9"/>
    <w:rsid w:val="0052651F"/>
    <w:rsid w:val="005267E8"/>
    <w:rsid w:val="00526B7A"/>
    <w:rsid w:val="00526F0B"/>
    <w:rsid w:val="0052750D"/>
    <w:rsid w:val="00527A5C"/>
    <w:rsid w:val="00527E8E"/>
    <w:rsid w:val="0053081D"/>
    <w:rsid w:val="00531311"/>
    <w:rsid w:val="00531F24"/>
    <w:rsid w:val="00532222"/>
    <w:rsid w:val="00532242"/>
    <w:rsid w:val="005322E9"/>
    <w:rsid w:val="005325B8"/>
    <w:rsid w:val="00532ADA"/>
    <w:rsid w:val="00532B5C"/>
    <w:rsid w:val="0053350A"/>
    <w:rsid w:val="00533866"/>
    <w:rsid w:val="00533991"/>
    <w:rsid w:val="00533C7F"/>
    <w:rsid w:val="00534B3B"/>
    <w:rsid w:val="00534E7B"/>
    <w:rsid w:val="00535E75"/>
    <w:rsid w:val="00535FC1"/>
    <w:rsid w:val="005361E1"/>
    <w:rsid w:val="005361F0"/>
    <w:rsid w:val="00536756"/>
    <w:rsid w:val="005372C4"/>
    <w:rsid w:val="00537A6E"/>
    <w:rsid w:val="00537D54"/>
    <w:rsid w:val="00541414"/>
    <w:rsid w:val="00541754"/>
    <w:rsid w:val="00541FD2"/>
    <w:rsid w:val="0054244E"/>
    <w:rsid w:val="00543B64"/>
    <w:rsid w:val="00543E0D"/>
    <w:rsid w:val="00543FDA"/>
    <w:rsid w:val="0054446D"/>
    <w:rsid w:val="00544761"/>
    <w:rsid w:val="0054554D"/>
    <w:rsid w:val="0054568A"/>
    <w:rsid w:val="00545AB5"/>
    <w:rsid w:val="00545F54"/>
    <w:rsid w:val="00547703"/>
    <w:rsid w:val="00550080"/>
    <w:rsid w:val="005502F9"/>
    <w:rsid w:val="0055037D"/>
    <w:rsid w:val="00550C9D"/>
    <w:rsid w:val="00550D9D"/>
    <w:rsid w:val="00551D0D"/>
    <w:rsid w:val="00552144"/>
    <w:rsid w:val="00552174"/>
    <w:rsid w:val="00552CB6"/>
    <w:rsid w:val="00552E62"/>
    <w:rsid w:val="0055345C"/>
    <w:rsid w:val="00553629"/>
    <w:rsid w:val="00553A9C"/>
    <w:rsid w:val="00554661"/>
    <w:rsid w:val="00554997"/>
    <w:rsid w:val="00554B32"/>
    <w:rsid w:val="00555733"/>
    <w:rsid w:val="00555AB1"/>
    <w:rsid w:val="00555B77"/>
    <w:rsid w:val="005561E8"/>
    <w:rsid w:val="00556B61"/>
    <w:rsid w:val="005575E9"/>
    <w:rsid w:val="00557709"/>
    <w:rsid w:val="00557B07"/>
    <w:rsid w:val="00560D8A"/>
    <w:rsid w:val="00561595"/>
    <w:rsid w:val="005615F2"/>
    <w:rsid w:val="00561850"/>
    <w:rsid w:val="00561FC0"/>
    <w:rsid w:val="00562185"/>
    <w:rsid w:val="005624DD"/>
    <w:rsid w:val="00562D58"/>
    <w:rsid w:val="00562DE3"/>
    <w:rsid w:val="00562F91"/>
    <w:rsid w:val="005630A1"/>
    <w:rsid w:val="00563417"/>
    <w:rsid w:val="00563519"/>
    <w:rsid w:val="0056373F"/>
    <w:rsid w:val="00563E6C"/>
    <w:rsid w:val="00564343"/>
    <w:rsid w:val="0056472A"/>
    <w:rsid w:val="005649FB"/>
    <w:rsid w:val="00565B61"/>
    <w:rsid w:val="00565CD5"/>
    <w:rsid w:val="005660EF"/>
    <w:rsid w:val="00566279"/>
    <w:rsid w:val="005665D5"/>
    <w:rsid w:val="00566A6E"/>
    <w:rsid w:val="00566BAC"/>
    <w:rsid w:val="00566F25"/>
    <w:rsid w:val="005671E4"/>
    <w:rsid w:val="0056753B"/>
    <w:rsid w:val="00567C4D"/>
    <w:rsid w:val="0057077F"/>
    <w:rsid w:val="00570AC0"/>
    <w:rsid w:val="0057111B"/>
    <w:rsid w:val="00571687"/>
    <w:rsid w:val="005718F4"/>
    <w:rsid w:val="00571D16"/>
    <w:rsid w:val="00571DF8"/>
    <w:rsid w:val="005722C2"/>
    <w:rsid w:val="005724F8"/>
    <w:rsid w:val="00572E47"/>
    <w:rsid w:val="005730B2"/>
    <w:rsid w:val="00573231"/>
    <w:rsid w:val="00573474"/>
    <w:rsid w:val="005734E7"/>
    <w:rsid w:val="00573BD6"/>
    <w:rsid w:val="00573D9D"/>
    <w:rsid w:val="00573DB6"/>
    <w:rsid w:val="005747A0"/>
    <w:rsid w:val="00574D4C"/>
    <w:rsid w:val="005755B8"/>
    <w:rsid w:val="00575808"/>
    <w:rsid w:val="00575BF7"/>
    <w:rsid w:val="00575C44"/>
    <w:rsid w:val="00576692"/>
    <w:rsid w:val="00577000"/>
    <w:rsid w:val="005771FE"/>
    <w:rsid w:val="00577CE4"/>
    <w:rsid w:val="00580477"/>
    <w:rsid w:val="005806D5"/>
    <w:rsid w:val="00580A62"/>
    <w:rsid w:val="00580AB7"/>
    <w:rsid w:val="00580B36"/>
    <w:rsid w:val="00580DA1"/>
    <w:rsid w:val="0058107C"/>
    <w:rsid w:val="0058174E"/>
    <w:rsid w:val="00581822"/>
    <w:rsid w:val="00581923"/>
    <w:rsid w:val="00581FA4"/>
    <w:rsid w:val="00582B27"/>
    <w:rsid w:val="00582E97"/>
    <w:rsid w:val="0058317D"/>
    <w:rsid w:val="00583F3F"/>
    <w:rsid w:val="00585488"/>
    <w:rsid w:val="005854AA"/>
    <w:rsid w:val="00585B37"/>
    <w:rsid w:val="00585D3B"/>
    <w:rsid w:val="00586488"/>
    <w:rsid w:val="005865D6"/>
    <w:rsid w:val="00586FD2"/>
    <w:rsid w:val="005876B3"/>
    <w:rsid w:val="0058789A"/>
    <w:rsid w:val="005905FA"/>
    <w:rsid w:val="0059156A"/>
    <w:rsid w:val="00591ACA"/>
    <w:rsid w:val="0059251F"/>
    <w:rsid w:val="0059253A"/>
    <w:rsid w:val="005925EC"/>
    <w:rsid w:val="005929B8"/>
    <w:rsid w:val="0059308F"/>
    <w:rsid w:val="005939CA"/>
    <w:rsid w:val="00594033"/>
    <w:rsid w:val="005941DA"/>
    <w:rsid w:val="00594992"/>
    <w:rsid w:val="00594CF3"/>
    <w:rsid w:val="005956E3"/>
    <w:rsid w:val="00596A6A"/>
    <w:rsid w:val="005977EA"/>
    <w:rsid w:val="005978A6"/>
    <w:rsid w:val="005A0107"/>
    <w:rsid w:val="005A0167"/>
    <w:rsid w:val="005A01B1"/>
    <w:rsid w:val="005A0845"/>
    <w:rsid w:val="005A0A23"/>
    <w:rsid w:val="005A1A11"/>
    <w:rsid w:val="005A1FAE"/>
    <w:rsid w:val="005A24A2"/>
    <w:rsid w:val="005A295D"/>
    <w:rsid w:val="005A2D1C"/>
    <w:rsid w:val="005A32BB"/>
    <w:rsid w:val="005A3D75"/>
    <w:rsid w:val="005A3F57"/>
    <w:rsid w:val="005A420B"/>
    <w:rsid w:val="005A4878"/>
    <w:rsid w:val="005A4A4B"/>
    <w:rsid w:val="005A5860"/>
    <w:rsid w:val="005A61FB"/>
    <w:rsid w:val="005A65CE"/>
    <w:rsid w:val="005A73D4"/>
    <w:rsid w:val="005A786E"/>
    <w:rsid w:val="005A7985"/>
    <w:rsid w:val="005A7AAE"/>
    <w:rsid w:val="005A7BE8"/>
    <w:rsid w:val="005A7DD7"/>
    <w:rsid w:val="005B07BB"/>
    <w:rsid w:val="005B08B3"/>
    <w:rsid w:val="005B092D"/>
    <w:rsid w:val="005B0DAF"/>
    <w:rsid w:val="005B10F2"/>
    <w:rsid w:val="005B135B"/>
    <w:rsid w:val="005B13BF"/>
    <w:rsid w:val="005B1A9F"/>
    <w:rsid w:val="005B205E"/>
    <w:rsid w:val="005B2BF7"/>
    <w:rsid w:val="005B2BFF"/>
    <w:rsid w:val="005B2FBB"/>
    <w:rsid w:val="005B3706"/>
    <w:rsid w:val="005B3782"/>
    <w:rsid w:val="005B3CAF"/>
    <w:rsid w:val="005B4463"/>
    <w:rsid w:val="005B45CB"/>
    <w:rsid w:val="005B4B9F"/>
    <w:rsid w:val="005B5BDA"/>
    <w:rsid w:val="005B5E1D"/>
    <w:rsid w:val="005B62B5"/>
    <w:rsid w:val="005B7583"/>
    <w:rsid w:val="005C0CC6"/>
    <w:rsid w:val="005C164A"/>
    <w:rsid w:val="005C16F8"/>
    <w:rsid w:val="005C1FCC"/>
    <w:rsid w:val="005C2280"/>
    <w:rsid w:val="005C2726"/>
    <w:rsid w:val="005C2B9F"/>
    <w:rsid w:val="005C2CB3"/>
    <w:rsid w:val="005C3B79"/>
    <w:rsid w:val="005C3D30"/>
    <w:rsid w:val="005C4389"/>
    <w:rsid w:val="005C50F7"/>
    <w:rsid w:val="005C518E"/>
    <w:rsid w:val="005C56D8"/>
    <w:rsid w:val="005C5A2D"/>
    <w:rsid w:val="005C5EF7"/>
    <w:rsid w:val="005C5F04"/>
    <w:rsid w:val="005C677F"/>
    <w:rsid w:val="005C69B4"/>
    <w:rsid w:val="005C6F1F"/>
    <w:rsid w:val="005D0498"/>
    <w:rsid w:val="005D0777"/>
    <w:rsid w:val="005D0BB3"/>
    <w:rsid w:val="005D0D0E"/>
    <w:rsid w:val="005D0F13"/>
    <w:rsid w:val="005D27C9"/>
    <w:rsid w:val="005D2891"/>
    <w:rsid w:val="005D28C5"/>
    <w:rsid w:val="005D3378"/>
    <w:rsid w:val="005D3AD6"/>
    <w:rsid w:val="005D3B9E"/>
    <w:rsid w:val="005D4076"/>
    <w:rsid w:val="005D41E9"/>
    <w:rsid w:val="005D5AD1"/>
    <w:rsid w:val="005D6DFD"/>
    <w:rsid w:val="005D70F0"/>
    <w:rsid w:val="005D72DF"/>
    <w:rsid w:val="005D7CF8"/>
    <w:rsid w:val="005E08FD"/>
    <w:rsid w:val="005E0C43"/>
    <w:rsid w:val="005E0F80"/>
    <w:rsid w:val="005E17E4"/>
    <w:rsid w:val="005E1BCF"/>
    <w:rsid w:val="005E1CC5"/>
    <w:rsid w:val="005E1D08"/>
    <w:rsid w:val="005E1F60"/>
    <w:rsid w:val="005E1FB0"/>
    <w:rsid w:val="005E20B3"/>
    <w:rsid w:val="005E236B"/>
    <w:rsid w:val="005E279F"/>
    <w:rsid w:val="005E47B2"/>
    <w:rsid w:val="005E58FC"/>
    <w:rsid w:val="005E5B4E"/>
    <w:rsid w:val="005E5FC6"/>
    <w:rsid w:val="005E5FE1"/>
    <w:rsid w:val="005E6042"/>
    <w:rsid w:val="005E729C"/>
    <w:rsid w:val="005E78F8"/>
    <w:rsid w:val="005F11BF"/>
    <w:rsid w:val="005F1352"/>
    <w:rsid w:val="005F16B8"/>
    <w:rsid w:val="005F18A7"/>
    <w:rsid w:val="005F23B4"/>
    <w:rsid w:val="005F26AF"/>
    <w:rsid w:val="005F2AF0"/>
    <w:rsid w:val="005F2D2D"/>
    <w:rsid w:val="005F36B5"/>
    <w:rsid w:val="005F384E"/>
    <w:rsid w:val="005F3A50"/>
    <w:rsid w:val="005F3A6E"/>
    <w:rsid w:val="005F45D6"/>
    <w:rsid w:val="005F4825"/>
    <w:rsid w:val="005F4EE8"/>
    <w:rsid w:val="005F5729"/>
    <w:rsid w:val="005F5838"/>
    <w:rsid w:val="005F5B4B"/>
    <w:rsid w:val="005F67E8"/>
    <w:rsid w:val="005F7374"/>
    <w:rsid w:val="005F7949"/>
    <w:rsid w:val="005F7E08"/>
    <w:rsid w:val="00601056"/>
    <w:rsid w:val="00601501"/>
    <w:rsid w:val="006018A1"/>
    <w:rsid w:val="00601EBC"/>
    <w:rsid w:val="0060285C"/>
    <w:rsid w:val="0060286A"/>
    <w:rsid w:val="00602B10"/>
    <w:rsid w:val="00603391"/>
    <w:rsid w:val="00603627"/>
    <w:rsid w:val="006037D2"/>
    <w:rsid w:val="00603EC9"/>
    <w:rsid w:val="006044C9"/>
    <w:rsid w:val="00604ECF"/>
    <w:rsid w:val="00605022"/>
    <w:rsid w:val="00605995"/>
    <w:rsid w:val="006059D4"/>
    <w:rsid w:val="006061F8"/>
    <w:rsid w:val="00606493"/>
    <w:rsid w:val="00606617"/>
    <w:rsid w:val="00606E69"/>
    <w:rsid w:val="006072D0"/>
    <w:rsid w:val="00607668"/>
    <w:rsid w:val="00607C18"/>
    <w:rsid w:val="00607DC3"/>
    <w:rsid w:val="00607E33"/>
    <w:rsid w:val="0061071B"/>
    <w:rsid w:val="00610ABE"/>
    <w:rsid w:val="0061147D"/>
    <w:rsid w:val="00611CF8"/>
    <w:rsid w:val="00611E6D"/>
    <w:rsid w:val="00612C3F"/>
    <w:rsid w:val="00613A85"/>
    <w:rsid w:val="00614425"/>
    <w:rsid w:val="00614A1D"/>
    <w:rsid w:val="00614E4C"/>
    <w:rsid w:val="00615127"/>
    <w:rsid w:val="00615A60"/>
    <w:rsid w:val="00615FE6"/>
    <w:rsid w:val="006163D6"/>
    <w:rsid w:val="00616949"/>
    <w:rsid w:val="00616E80"/>
    <w:rsid w:val="0061719D"/>
    <w:rsid w:val="0061752F"/>
    <w:rsid w:val="00617F42"/>
    <w:rsid w:val="006204ED"/>
    <w:rsid w:val="00621619"/>
    <w:rsid w:val="0062162D"/>
    <w:rsid w:val="00621D0E"/>
    <w:rsid w:val="0062221E"/>
    <w:rsid w:val="00622853"/>
    <w:rsid w:val="006231AC"/>
    <w:rsid w:val="006231EB"/>
    <w:rsid w:val="0062367B"/>
    <w:rsid w:val="006245DC"/>
    <w:rsid w:val="00624DF5"/>
    <w:rsid w:val="00625156"/>
    <w:rsid w:val="006255FE"/>
    <w:rsid w:val="00625841"/>
    <w:rsid w:val="00625BFE"/>
    <w:rsid w:val="0062604F"/>
    <w:rsid w:val="00626C1A"/>
    <w:rsid w:val="006275C5"/>
    <w:rsid w:val="00627733"/>
    <w:rsid w:val="00627D1D"/>
    <w:rsid w:val="00630C95"/>
    <w:rsid w:val="006315C4"/>
    <w:rsid w:val="00631686"/>
    <w:rsid w:val="006316CE"/>
    <w:rsid w:val="00631916"/>
    <w:rsid w:val="00633732"/>
    <w:rsid w:val="006356D2"/>
    <w:rsid w:val="006364AF"/>
    <w:rsid w:val="006370DE"/>
    <w:rsid w:val="00637190"/>
    <w:rsid w:val="00637D93"/>
    <w:rsid w:val="00637F3D"/>
    <w:rsid w:val="00637F5F"/>
    <w:rsid w:val="00640DAD"/>
    <w:rsid w:val="00641428"/>
    <w:rsid w:val="00641697"/>
    <w:rsid w:val="00641A4E"/>
    <w:rsid w:val="00642452"/>
    <w:rsid w:val="00642A3D"/>
    <w:rsid w:val="00642CDD"/>
    <w:rsid w:val="006439BA"/>
    <w:rsid w:val="00643A2D"/>
    <w:rsid w:val="00643FA4"/>
    <w:rsid w:val="006445C0"/>
    <w:rsid w:val="00644A73"/>
    <w:rsid w:val="006450CA"/>
    <w:rsid w:val="00645170"/>
    <w:rsid w:val="006463E8"/>
    <w:rsid w:val="0064692B"/>
    <w:rsid w:val="00646F95"/>
    <w:rsid w:val="00647612"/>
    <w:rsid w:val="00647961"/>
    <w:rsid w:val="00647C3B"/>
    <w:rsid w:val="006503CD"/>
    <w:rsid w:val="00650CFE"/>
    <w:rsid w:val="00650F11"/>
    <w:rsid w:val="00651893"/>
    <w:rsid w:val="00651BA2"/>
    <w:rsid w:val="0065282E"/>
    <w:rsid w:val="006528D3"/>
    <w:rsid w:val="00652DD1"/>
    <w:rsid w:val="00653138"/>
    <w:rsid w:val="00654B27"/>
    <w:rsid w:val="006557E4"/>
    <w:rsid w:val="00655C32"/>
    <w:rsid w:val="00655D8C"/>
    <w:rsid w:val="00655F53"/>
    <w:rsid w:val="006565B1"/>
    <w:rsid w:val="006569A6"/>
    <w:rsid w:val="006569B0"/>
    <w:rsid w:val="00656F48"/>
    <w:rsid w:val="00657242"/>
    <w:rsid w:val="006601F3"/>
    <w:rsid w:val="00660416"/>
    <w:rsid w:val="00660491"/>
    <w:rsid w:val="006605CA"/>
    <w:rsid w:val="006607BC"/>
    <w:rsid w:val="0066081A"/>
    <w:rsid w:val="00660DEE"/>
    <w:rsid w:val="00660F1E"/>
    <w:rsid w:val="0066132C"/>
    <w:rsid w:val="0066135A"/>
    <w:rsid w:val="0066136C"/>
    <w:rsid w:val="00661C06"/>
    <w:rsid w:val="00662533"/>
    <w:rsid w:val="00662678"/>
    <w:rsid w:val="006627BB"/>
    <w:rsid w:val="006628FD"/>
    <w:rsid w:val="00663B6E"/>
    <w:rsid w:val="00663FF7"/>
    <w:rsid w:val="00664328"/>
    <w:rsid w:val="006647A6"/>
    <w:rsid w:val="0066489E"/>
    <w:rsid w:val="00664F7D"/>
    <w:rsid w:val="0066526C"/>
    <w:rsid w:val="006655EC"/>
    <w:rsid w:val="00666445"/>
    <w:rsid w:val="006667A1"/>
    <w:rsid w:val="006669D9"/>
    <w:rsid w:val="00666A6D"/>
    <w:rsid w:val="00666CA3"/>
    <w:rsid w:val="00666F16"/>
    <w:rsid w:val="00667319"/>
    <w:rsid w:val="00667558"/>
    <w:rsid w:val="006675B8"/>
    <w:rsid w:val="006676F2"/>
    <w:rsid w:val="00667769"/>
    <w:rsid w:val="006701C8"/>
    <w:rsid w:val="006708D0"/>
    <w:rsid w:val="00670C7F"/>
    <w:rsid w:val="006711D2"/>
    <w:rsid w:val="006719CE"/>
    <w:rsid w:val="006725DF"/>
    <w:rsid w:val="00672932"/>
    <w:rsid w:val="00672CAA"/>
    <w:rsid w:val="00673207"/>
    <w:rsid w:val="006737F7"/>
    <w:rsid w:val="0067381A"/>
    <w:rsid w:val="00673C16"/>
    <w:rsid w:val="0067433F"/>
    <w:rsid w:val="00674517"/>
    <w:rsid w:val="006747CC"/>
    <w:rsid w:val="006748DA"/>
    <w:rsid w:val="00674FE1"/>
    <w:rsid w:val="00676510"/>
    <w:rsid w:val="00676A7B"/>
    <w:rsid w:val="006771A6"/>
    <w:rsid w:val="00680D0D"/>
    <w:rsid w:val="00680EF9"/>
    <w:rsid w:val="006816E1"/>
    <w:rsid w:val="00681CDE"/>
    <w:rsid w:val="00682BCB"/>
    <w:rsid w:val="00682DF4"/>
    <w:rsid w:val="006831D5"/>
    <w:rsid w:val="006834EF"/>
    <w:rsid w:val="00683F90"/>
    <w:rsid w:val="0068455D"/>
    <w:rsid w:val="00684FD0"/>
    <w:rsid w:val="006855FB"/>
    <w:rsid w:val="00685AF1"/>
    <w:rsid w:val="00686076"/>
    <w:rsid w:val="006861D9"/>
    <w:rsid w:val="006867C4"/>
    <w:rsid w:val="00686822"/>
    <w:rsid w:val="006868AA"/>
    <w:rsid w:val="00687860"/>
    <w:rsid w:val="0069000B"/>
    <w:rsid w:val="0069020C"/>
    <w:rsid w:val="00690BA1"/>
    <w:rsid w:val="00692B56"/>
    <w:rsid w:val="0069307B"/>
    <w:rsid w:val="006934D5"/>
    <w:rsid w:val="0069468C"/>
    <w:rsid w:val="00694D2E"/>
    <w:rsid w:val="00695142"/>
    <w:rsid w:val="00695762"/>
    <w:rsid w:val="00695DD8"/>
    <w:rsid w:val="00695E4B"/>
    <w:rsid w:val="006966E6"/>
    <w:rsid w:val="00696841"/>
    <w:rsid w:val="006A0816"/>
    <w:rsid w:val="006A126A"/>
    <w:rsid w:val="006A1DEF"/>
    <w:rsid w:val="006A2FCF"/>
    <w:rsid w:val="006A4126"/>
    <w:rsid w:val="006A41A1"/>
    <w:rsid w:val="006A42DC"/>
    <w:rsid w:val="006A5375"/>
    <w:rsid w:val="006A5477"/>
    <w:rsid w:val="006A5B1F"/>
    <w:rsid w:val="006A5EFB"/>
    <w:rsid w:val="006A6721"/>
    <w:rsid w:val="006A76C9"/>
    <w:rsid w:val="006B03FD"/>
    <w:rsid w:val="006B0918"/>
    <w:rsid w:val="006B096C"/>
    <w:rsid w:val="006B0BAD"/>
    <w:rsid w:val="006B0E71"/>
    <w:rsid w:val="006B11DD"/>
    <w:rsid w:val="006B1607"/>
    <w:rsid w:val="006B3319"/>
    <w:rsid w:val="006B403C"/>
    <w:rsid w:val="006B421B"/>
    <w:rsid w:val="006B4C48"/>
    <w:rsid w:val="006B4C61"/>
    <w:rsid w:val="006B4FCC"/>
    <w:rsid w:val="006B53DF"/>
    <w:rsid w:val="006B58F4"/>
    <w:rsid w:val="006B5F08"/>
    <w:rsid w:val="006B6330"/>
    <w:rsid w:val="006B72AF"/>
    <w:rsid w:val="006B768B"/>
    <w:rsid w:val="006B7F2F"/>
    <w:rsid w:val="006C06A0"/>
    <w:rsid w:val="006C08E3"/>
    <w:rsid w:val="006C19EE"/>
    <w:rsid w:val="006C1F60"/>
    <w:rsid w:val="006C3134"/>
    <w:rsid w:val="006C3E81"/>
    <w:rsid w:val="006C404C"/>
    <w:rsid w:val="006C498E"/>
    <w:rsid w:val="006C49AD"/>
    <w:rsid w:val="006C4E27"/>
    <w:rsid w:val="006C537E"/>
    <w:rsid w:val="006C5EFB"/>
    <w:rsid w:val="006C639E"/>
    <w:rsid w:val="006C656E"/>
    <w:rsid w:val="006C67F2"/>
    <w:rsid w:val="006C6801"/>
    <w:rsid w:val="006C6E0C"/>
    <w:rsid w:val="006C7106"/>
    <w:rsid w:val="006C767E"/>
    <w:rsid w:val="006D12F5"/>
    <w:rsid w:val="006D16C3"/>
    <w:rsid w:val="006D1F57"/>
    <w:rsid w:val="006D41A3"/>
    <w:rsid w:val="006D4652"/>
    <w:rsid w:val="006D4E69"/>
    <w:rsid w:val="006D532D"/>
    <w:rsid w:val="006D55EC"/>
    <w:rsid w:val="006D5A8B"/>
    <w:rsid w:val="006D6792"/>
    <w:rsid w:val="006D67BB"/>
    <w:rsid w:val="006D74F5"/>
    <w:rsid w:val="006D7573"/>
    <w:rsid w:val="006D7A99"/>
    <w:rsid w:val="006E05ED"/>
    <w:rsid w:val="006E0A4C"/>
    <w:rsid w:val="006E1377"/>
    <w:rsid w:val="006E1466"/>
    <w:rsid w:val="006E1666"/>
    <w:rsid w:val="006E16F0"/>
    <w:rsid w:val="006E18F0"/>
    <w:rsid w:val="006E28B1"/>
    <w:rsid w:val="006E3F78"/>
    <w:rsid w:val="006E4281"/>
    <w:rsid w:val="006E443C"/>
    <w:rsid w:val="006E4EA0"/>
    <w:rsid w:val="006E4EEB"/>
    <w:rsid w:val="006E5513"/>
    <w:rsid w:val="006E578A"/>
    <w:rsid w:val="006E58C6"/>
    <w:rsid w:val="006E5AD6"/>
    <w:rsid w:val="006E5D09"/>
    <w:rsid w:val="006E5E4B"/>
    <w:rsid w:val="006E6097"/>
    <w:rsid w:val="006E6D07"/>
    <w:rsid w:val="006E75D8"/>
    <w:rsid w:val="006E7C3A"/>
    <w:rsid w:val="006F02BD"/>
    <w:rsid w:val="006F066E"/>
    <w:rsid w:val="006F08BA"/>
    <w:rsid w:val="006F118C"/>
    <w:rsid w:val="006F20DF"/>
    <w:rsid w:val="006F23B9"/>
    <w:rsid w:val="006F34B4"/>
    <w:rsid w:val="006F3B74"/>
    <w:rsid w:val="006F3F21"/>
    <w:rsid w:val="006F47B8"/>
    <w:rsid w:val="006F4A97"/>
    <w:rsid w:val="006F5033"/>
    <w:rsid w:val="006F5D8B"/>
    <w:rsid w:val="006F6082"/>
    <w:rsid w:val="006F61E0"/>
    <w:rsid w:val="006F6996"/>
    <w:rsid w:val="006F7333"/>
    <w:rsid w:val="006F7AE5"/>
    <w:rsid w:val="006F7DEE"/>
    <w:rsid w:val="0070051F"/>
    <w:rsid w:val="00700CBC"/>
    <w:rsid w:val="00700E11"/>
    <w:rsid w:val="00701663"/>
    <w:rsid w:val="00701C46"/>
    <w:rsid w:val="00701FB6"/>
    <w:rsid w:val="00702085"/>
    <w:rsid w:val="00702E7B"/>
    <w:rsid w:val="00702F43"/>
    <w:rsid w:val="007031AD"/>
    <w:rsid w:val="00703991"/>
    <w:rsid w:val="00703FB1"/>
    <w:rsid w:val="00704384"/>
    <w:rsid w:val="00704502"/>
    <w:rsid w:val="00704523"/>
    <w:rsid w:val="00704773"/>
    <w:rsid w:val="00704E39"/>
    <w:rsid w:val="0070518F"/>
    <w:rsid w:val="007051DC"/>
    <w:rsid w:val="007053B4"/>
    <w:rsid w:val="0070565C"/>
    <w:rsid w:val="00705EC1"/>
    <w:rsid w:val="00706122"/>
    <w:rsid w:val="00706798"/>
    <w:rsid w:val="00706E80"/>
    <w:rsid w:val="00706F30"/>
    <w:rsid w:val="00707528"/>
    <w:rsid w:val="00710273"/>
    <w:rsid w:val="00710C09"/>
    <w:rsid w:val="00711370"/>
    <w:rsid w:val="00711F20"/>
    <w:rsid w:val="00712073"/>
    <w:rsid w:val="007123C9"/>
    <w:rsid w:val="007124A7"/>
    <w:rsid w:val="0071295C"/>
    <w:rsid w:val="00712A22"/>
    <w:rsid w:val="00712F63"/>
    <w:rsid w:val="007131E4"/>
    <w:rsid w:val="0071333B"/>
    <w:rsid w:val="007134A9"/>
    <w:rsid w:val="00713724"/>
    <w:rsid w:val="00713772"/>
    <w:rsid w:val="00713D42"/>
    <w:rsid w:val="00713F84"/>
    <w:rsid w:val="007151A4"/>
    <w:rsid w:val="007151CB"/>
    <w:rsid w:val="00715F5A"/>
    <w:rsid w:val="007165AE"/>
    <w:rsid w:val="00716606"/>
    <w:rsid w:val="007166E5"/>
    <w:rsid w:val="00717B9C"/>
    <w:rsid w:val="00721E50"/>
    <w:rsid w:val="0072237C"/>
    <w:rsid w:val="00722CA9"/>
    <w:rsid w:val="00722E38"/>
    <w:rsid w:val="0072373F"/>
    <w:rsid w:val="00723B64"/>
    <w:rsid w:val="00724208"/>
    <w:rsid w:val="0072474D"/>
    <w:rsid w:val="00726328"/>
    <w:rsid w:val="00726C96"/>
    <w:rsid w:val="00727133"/>
    <w:rsid w:val="0072749D"/>
    <w:rsid w:val="00727674"/>
    <w:rsid w:val="007278A8"/>
    <w:rsid w:val="007305CF"/>
    <w:rsid w:val="0073093D"/>
    <w:rsid w:val="00731BCE"/>
    <w:rsid w:val="00731DB5"/>
    <w:rsid w:val="00732436"/>
    <w:rsid w:val="00732FD7"/>
    <w:rsid w:val="00733375"/>
    <w:rsid w:val="00733A93"/>
    <w:rsid w:val="007344EC"/>
    <w:rsid w:val="0073473E"/>
    <w:rsid w:val="00734930"/>
    <w:rsid w:val="007350BE"/>
    <w:rsid w:val="007350ED"/>
    <w:rsid w:val="00735540"/>
    <w:rsid w:val="0073598E"/>
    <w:rsid w:val="00736240"/>
    <w:rsid w:val="007363FB"/>
    <w:rsid w:val="00736FF6"/>
    <w:rsid w:val="00737799"/>
    <w:rsid w:val="007405B1"/>
    <w:rsid w:val="00740F19"/>
    <w:rsid w:val="00741629"/>
    <w:rsid w:val="00741683"/>
    <w:rsid w:val="007417A7"/>
    <w:rsid w:val="00741A50"/>
    <w:rsid w:val="007430FB"/>
    <w:rsid w:val="007431A5"/>
    <w:rsid w:val="00743A2B"/>
    <w:rsid w:val="00743BE8"/>
    <w:rsid w:val="00745181"/>
    <w:rsid w:val="00745F6D"/>
    <w:rsid w:val="00746310"/>
    <w:rsid w:val="00746C60"/>
    <w:rsid w:val="00747C44"/>
    <w:rsid w:val="00750A24"/>
    <w:rsid w:val="00751289"/>
    <w:rsid w:val="007516D5"/>
    <w:rsid w:val="0075179A"/>
    <w:rsid w:val="0075199A"/>
    <w:rsid w:val="0075230E"/>
    <w:rsid w:val="0075298C"/>
    <w:rsid w:val="007532BE"/>
    <w:rsid w:val="0075405E"/>
    <w:rsid w:val="007540C5"/>
    <w:rsid w:val="0075435B"/>
    <w:rsid w:val="0075452D"/>
    <w:rsid w:val="00755C0A"/>
    <w:rsid w:val="00755EFD"/>
    <w:rsid w:val="0075605F"/>
    <w:rsid w:val="00756088"/>
    <w:rsid w:val="0075625B"/>
    <w:rsid w:val="00756DE2"/>
    <w:rsid w:val="00757067"/>
    <w:rsid w:val="00757493"/>
    <w:rsid w:val="00760DD6"/>
    <w:rsid w:val="00760F9C"/>
    <w:rsid w:val="0076146B"/>
    <w:rsid w:val="00761901"/>
    <w:rsid w:val="00762182"/>
    <w:rsid w:val="00762415"/>
    <w:rsid w:val="00763079"/>
    <w:rsid w:val="007632D1"/>
    <w:rsid w:val="007634A9"/>
    <w:rsid w:val="00763AAF"/>
    <w:rsid w:val="00763D0A"/>
    <w:rsid w:val="00763FAC"/>
    <w:rsid w:val="007641F2"/>
    <w:rsid w:val="0076430D"/>
    <w:rsid w:val="007659DA"/>
    <w:rsid w:val="00766C99"/>
    <w:rsid w:val="00766D0C"/>
    <w:rsid w:val="007672C1"/>
    <w:rsid w:val="00767C10"/>
    <w:rsid w:val="007702BE"/>
    <w:rsid w:val="00770324"/>
    <w:rsid w:val="00770427"/>
    <w:rsid w:val="00770A50"/>
    <w:rsid w:val="00770F36"/>
    <w:rsid w:val="00770F97"/>
    <w:rsid w:val="00770FEB"/>
    <w:rsid w:val="00771041"/>
    <w:rsid w:val="007711F9"/>
    <w:rsid w:val="00771684"/>
    <w:rsid w:val="00771B76"/>
    <w:rsid w:val="00771FF9"/>
    <w:rsid w:val="00772589"/>
    <w:rsid w:val="00772910"/>
    <w:rsid w:val="00772C0A"/>
    <w:rsid w:val="00773C2F"/>
    <w:rsid w:val="0077448D"/>
    <w:rsid w:val="00774790"/>
    <w:rsid w:val="00775B70"/>
    <w:rsid w:val="00776802"/>
    <w:rsid w:val="00777B7F"/>
    <w:rsid w:val="00777D34"/>
    <w:rsid w:val="00781100"/>
    <w:rsid w:val="00781303"/>
    <w:rsid w:val="00781536"/>
    <w:rsid w:val="007821EB"/>
    <w:rsid w:val="0078265F"/>
    <w:rsid w:val="0078288B"/>
    <w:rsid w:val="00782E15"/>
    <w:rsid w:val="0078313A"/>
    <w:rsid w:val="00783721"/>
    <w:rsid w:val="00783B2B"/>
    <w:rsid w:val="00783BDC"/>
    <w:rsid w:val="00784204"/>
    <w:rsid w:val="00784552"/>
    <w:rsid w:val="00784907"/>
    <w:rsid w:val="00785B4F"/>
    <w:rsid w:val="007860EB"/>
    <w:rsid w:val="007866CE"/>
    <w:rsid w:val="0078717C"/>
    <w:rsid w:val="007879C8"/>
    <w:rsid w:val="00790A47"/>
    <w:rsid w:val="00790DCC"/>
    <w:rsid w:val="00790FAB"/>
    <w:rsid w:val="00791064"/>
    <w:rsid w:val="00791508"/>
    <w:rsid w:val="00791B39"/>
    <w:rsid w:val="007923EE"/>
    <w:rsid w:val="0079267D"/>
    <w:rsid w:val="00792AB5"/>
    <w:rsid w:val="00792DE3"/>
    <w:rsid w:val="0079658B"/>
    <w:rsid w:val="0079661C"/>
    <w:rsid w:val="00796956"/>
    <w:rsid w:val="00797289"/>
    <w:rsid w:val="0079780F"/>
    <w:rsid w:val="007A0878"/>
    <w:rsid w:val="007A0F4D"/>
    <w:rsid w:val="007A101A"/>
    <w:rsid w:val="007A159B"/>
    <w:rsid w:val="007A1A5A"/>
    <w:rsid w:val="007A34B9"/>
    <w:rsid w:val="007A35EF"/>
    <w:rsid w:val="007A3809"/>
    <w:rsid w:val="007A39A2"/>
    <w:rsid w:val="007A3CE3"/>
    <w:rsid w:val="007A3F13"/>
    <w:rsid w:val="007A4FC9"/>
    <w:rsid w:val="007A5243"/>
    <w:rsid w:val="007A567E"/>
    <w:rsid w:val="007A5B00"/>
    <w:rsid w:val="007A6148"/>
    <w:rsid w:val="007A6240"/>
    <w:rsid w:val="007A6C29"/>
    <w:rsid w:val="007A704D"/>
    <w:rsid w:val="007A79EF"/>
    <w:rsid w:val="007B014B"/>
    <w:rsid w:val="007B0445"/>
    <w:rsid w:val="007B068C"/>
    <w:rsid w:val="007B0816"/>
    <w:rsid w:val="007B089E"/>
    <w:rsid w:val="007B1389"/>
    <w:rsid w:val="007B192E"/>
    <w:rsid w:val="007B1A2B"/>
    <w:rsid w:val="007B1AE1"/>
    <w:rsid w:val="007B1D9C"/>
    <w:rsid w:val="007B28D5"/>
    <w:rsid w:val="007B3158"/>
    <w:rsid w:val="007B38F7"/>
    <w:rsid w:val="007B4D42"/>
    <w:rsid w:val="007B7070"/>
    <w:rsid w:val="007B72EC"/>
    <w:rsid w:val="007B7643"/>
    <w:rsid w:val="007B7726"/>
    <w:rsid w:val="007C0299"/>
    <w:rsid w:val="007C02B0"/>
    <w:rsid w:val="007C0B95"/>
    <w:rsid w:val="007C0E85"/>
    <w:rsid w:val="007C130B"/>
    <w:rsid w:val="007C1B69"/>
    <w:rsid w:val="007C1CD9"/>
    <w:rsid w:val="007C1ED0"/>
    <w:rsid w:val="007C22EB"/>
    <w:rsid w:val="007C3DFE"/>
    <w:rsid w:val="007C45C6"/>
    <w:rsid w:val="007C47DE"/>
    <w:rsid w:val="007C49C8"/>
    <w:rsid w:val="007C4B29"/>
    <w:rsid w:val="007C5906"/>
    <w:rsid w:val="007C5D03"/>
    <w:rsid w:val="007C6389"/>
    <w:rsid w:val="007C645C"/>
    <w:rsid w:val="007C6A12"/>
    <w:rsid w:val="007C6F53"/>
    <w:rsid w:val="007C7C4E"/>
    <w:rsid w:val="007D031C"/>
    <w:rsid w:val="007D0BF3"/>
    <w:rsid w:val="007D0D9D"/>
    <w:rsid w:val="007D0EDD"/>
    <w:rsid w:val="007D10C1"/>
    <w:rsid w:val="007D11C9"/>
    <w:rsid w:val="007D165E"/>
    <w:rsid w:val="007D171E"/>
    <w:rsid w:val="007D2DAB"/>
    <w:rsid w:val="007D3242"/>
    <w:rsid w:val="007D4097"/>
    <w:rsid w:val="007D411C"/>
    <w:rsid w:val="007D4BA5"/>
    <w:rsid w:val="007D4FCF"/>
    <w:rsid w:val="007D4FE5"/>
    <w:rsid w:val="007D532F"/>
    <w:rsid w:val="007D53FF"/>
    <w:rsid w:val="007D5885"/>
    <w:rsid w:val="007D66B9"/>
    <w:rsid w:val="007D747A"/>
    <w:rsid w:val="007D7D9F"/>
    <w:rsid w:val="007D7E12"/>
    <w:rsid w:val="007E00D1"/>
    <w:rsid w:val="007E02F6"/>
    <w:rsid w:val="007E1AE1"/>
    <w:rsid w:val="007E1C4C"/>
    <w:rsid w:val="007E1D9C"/>
    <w:rsid w:val="007E22B3"/>
    <w:rsid w:val="007E2D00"/>
    <w:rsid w:val="007E30DB"/>
    <w:rsid w:val="007E325E"/>
    <w:rsid w:val="007E38D1"/>
    <w:rsid w:val="007E421B"/>
    <w:rsid w:val="007E4DA0"/>
    <w:rsid w:val="007E5383"/>
    <w:rsid w:val="007E567A"/>
    <w:rsid w:val="007E5720"/>
    <w:rsid w:val="007E5C93"/>
    <w:rsid w:val="007E6051"/>
    <w:rsid w:val="007E6453"/>
    <w:rsid w:val="007E6711"/>
    <w:rsid w:val="007E6D75"/>
    <w:rsid w:val="007E6E84"/>
    <w:rsid w:val="007E6F7A"/>
    <w:rsid w:val="007E7056"/>
    <w:rsid w:val="007E7473"/>
    <w:rsid w:val="007E7830"/>
    <w:rsid w:val="007E789B"/>
    <w:rsid w:val="007E7BE8"/>
    <w:rsid w:val="007E7D03"/>
    <w:rsid w:val="007E7D33"/>
    <w:rsid w:val="007E7D92"/>
    <w:rsid w:val="007F0012"/>
    <w:rsid w:val="007F01A7"/>
    <w:rsid w:val="007F036B"/>
    <w:rsid w:val="007F0475"/>
    <w:rsid w:val="007F0FFF"/>
    <w:rsid w:val="007F1EE5"/>
    <w:rsid w:val="007F31A0"/>
    <w:rsid w:val="007F4709"/>
    <w:rsid w:val="007F544E"/>
    <w:rsid w:val="007F57E5"/>
    <w:rsid w:val="007F5AE6"/>
    <w:rsid w:val="007F5DAC"/>
    <w:rsid w:val="007F79C9"/>
    <w:rsid w:val="007F7F7E"/>
    <w:rsid w:val="008002D2"/>
    <w:rsid w:val="00800E0F"/>
    <w:rsid w:val="00802F09"/>
    <w:rsid w:val="00802FBF"/>
    <w:rsid w:val="0080314F"/>
    <w:rsid w:val="00803DA6"/>
    <w:rsid w:val="00803EB8"/>
    <w:rsid w:val="0080406C"/>
    <w:rsid w:val="008042C3"/>
    <w:rsid w:val="008042E6"/>
    <w:rsid w:val="008044C2"/>
    <w:rsid w:val="00804A1C"/>
    <w:rsid w:val="008054E8"/>
    <w:rsid w:val="008057ED"/>
    <w:rsid w:val="00805B99"/>
    <w:rsid w:val="00805BEA"/>
    <w:rsid w:val="00805D01"/>
    <w:rsid w:val="00806206"/>
    <w:rsid w:val="008072B1"/>
    <w:rsid w:val="0080746E"/>
    <w:rsid w:val="008074AD"/>
    <w:rsid w:val="00807CCB"/>
    <w:rsid w:val="00807E5B"/>
    <w:rsid w:val="0081077F"/>
    <w:rsid w:val="00810AB1"/>
    <w:rsid w:val="008111F4"/>
    <w:rsid w:val="0081162C"/>
    <w:rsid w:val="0081169F"/>
    <w:rsid w:val="00811B24"/>
    <w:rsid w:val="008126D7"/>
    <w:rsid w:val="008127F6"/>
    <w:rsid w:val="00813388"/>
    <w:rsid w:val="008136B2"/>
    <w:rsid w:val="00813BC7"/>
    <w:rsid w:val="00815663"/>
    <w:rsid w:val="008159A3"/>
    <w:rsid w:val="00815A11"/>
    <w:rsid w:val="00815E2B"/>
    <w:rsid w:val="00816458"/>
    <w:rsid w:val="0081691F"/>
    <w:rsid w:val="0081698F"/>
    <w:rsid w:val="00816997"/>
    <w:rsid w:val="00816A4C"/>
    <w:rsid w:val="00816BBE"/>
    <w:rsid w:val="00817096"/>
    <w:rsid w:val="00817F13"/>
    <w:rsid w:val="00820286"/>
    <w:rsid w:val="008205C8"/>
    <w:rsid w:val="008209C2"/>
    <w:rsid w:val="008212EA"/>
    <w:rsid w:val="00821359"/>
    <w:rsid w:val="00821406"/>
    <w:rsid w:val="00821681"/>
    <w:rsid w:val="00821EFD"/>
    <w:rsid w:val="008220B7"/>
    <w:rsid w:val="00822463"/>
    <w:rsid w:val="008228F4"/>
    <w:rsid w:val="00822B0F"/>
    <w:rsid w:val="00824167"/>
    <w:rsid w:val="00824974"/>
    <w:rsid w:val="00824E0A"/>
    <w:rsid w:val="00824FD3"/>
    <w:rsid w:val="008252D7"/>
    <w:rsid w:val="008258B3"/>
    <w:rsid w:val="008276AE"/>
    <w:rsid w:val="00827855"/>
    <w:rsid w:val="00827EF6"/>
    <w:rsid w:val="00827F09"/>
    <w:rsid w:val="00830CF9"/>
    <w:rsid w:val="008311D1"/>
    <w:rsid w:val="0083131C"/>
    <w:rsid w:val="008317AF"/>
    <w:rsid w:val="00831ABF"/>
    <w:rsid w:val="00832509"/>
    <w:rsid w:val="00834233"/>
    <w:rsid w:val="0083473A"/>
    <w:rsid w:val="00834E6B"/>
    <w:rsid w:val="00835864"/>
    <w:rsid w:val="00835E70"/>
    <w:rsid w:val="00836FD5"/>
    <w:rsid w:val="00837110"/>
    <w:rsid w:val="0083778D"/>
    <w:rsid w:val="008378F0"/>
    <w:rsid w:val="00840252"/>
    <w:rsid w:val="008406D5"/>
    <w:rsid w:val="008407A7"/>
    <w:rsid w:val="00840AA9"/>
    <w:rsid w:val="00840ED7"/>
    <w:rsid w:val="00840EED"/>
    <w:rsid w:val="008413A9"/>
    <w:rsid w:val="008413D8"/>
    <w:rsid w:val="00841BEC"/>
    <w:rsid w:val="00841D3C"/>
    <w:rsid w:val="00841EAF"/>
    <w:rsid w:val="00842066"/>
    <w:rsid w:val="00842A7B"/>
    <w:rsid w:val="008433DA"/>
    <w:rsid w:val="008436C0"/>
    <w:rsid w:val="00843957"/>
    <w:rsid w:val="00845498"/>
    <w:rsid w:val="00845DDA"/>
    <w:rsid w:val="00846F20"/>
    <w:rsid w:val="00847E6C"/>
    <w:rsid w:val="00847E6D"/>
    <w:rsid w:val="008506C2"/>
    <w:rsid w:val="00850CDC"/>
    <w:rsid w:val="00851061"/>
    <w:rsid w:val="008520B8"/>
    <w:rsid w:val="008526F7"/>
    <w:rsid w:val="0085351C"/>
    <w:rsid w:val="008543EE"/>
    <w:rsid w:val="00854651"/>
    <w:rsid w:val="00854A31"/>
    <w:rsid w:val="00854FFC"/>
    <w:rsid w:val="00855B89"/>
    <w:rsid w:val="00855FFC"/>
    <w:rsid w:val="008562BD"/>
    <w:rsid w:val="008570A9"/>
    <w:rsid w:val="00857C5C"/>
    <w:rsid w:val="008613A9"/>
    <w:rsid w:val="008625EF"/>
    <w:rsid w:val="00863676"/>
    <w:rsid w:val="0086474B"/>
    <w:rsid w:val="00864C24"/>
    <w:rsid w:val="00865E4E"/>
    <w:rsid w:val="00866095"/>
    <w:rsid w:val="0086648A"/>
    <w:rsid w:val="00866C1E"/>
    <w:rsid w:val="00867217"/>
    <w:rsid w:val="00867551"/>
    <w:rsid w:val="0086757E"/>
    <w:rsid w:val="0086766F"/>
    <w:rsid w:val="008679E4"/>
    <w:rsid w:val="00867AC6"/>
    <w:rsid w:val="00867E76"/>
    <w:rsid w:val="00870627"/>
    <w:rsid w:val="0087108B"/>
    <w:rsid w:val="00871B48"/>
    <w:rsid w:val="00871F1D"/>
    <w:rsid w:val="008722CB"/>
    <w:rsid w:val="00872BC4"/>
    <w:rsid w:val="00873CF5"/>
    <w:rsid w:val="0087417D"/>
    <w:rsid w:val="008748C4"/>
    <w:rsid w:val="00875302"/>
    <w:rsid w:val="00875675"/>
    <w:rsid w:val="0087594A"/>
    <w:rsid w:val="00875FA4"/>
    <w:rsid w:val="00875FE7"/>
    <w:rsid w:val="008764AB"/>
    <w:rsid w:val="0087653C"/>
    <w:rsid w:val="00876DF7"/>
    <w:rsid w:val="00876F58"/>
    <w:rsid w:val="0087722B"/>
    <w:rsid w:val="0087770D"/>
    <w:rsid w:val="008778AB"/>
    <w:rsid w:val="0088033B"/>
    <w:rsid w:val="008808A5"/>
    <w:rsid w:val="00880CC4"/>
    <w:rsid w:val="00881233"/>
    <w:rsid w:val="00882240"/>
    <w:rsid w:val="008823F4"/>
    <w:rsid w:val="008824A5"/>
    <w:rsid w:val="00882685"/>
    <w:rsid w:val="00882B6C"/>
    <w:rsid w:val="00882B74"/>
    <w:rsid w:val="00883648"/>
    <w:rsid w:val="00883731"/>
    <w:rsid w:val="00883A35"/>
    <w:rsid w:val="00883CFF"/>
    <w:rsid w:val="00883EEB"/>
    <w:rsid w:val="00886066"/>
    <w:rsid w:val="008861C2"/>
    <w:rsid w:val="00886534"/>
    <w:rsid w:val="00886FD8"/>
    <w:rsid w:val="008874B4"/>
    <w:rsid w:val="00887B17"/>
    <w:rsid w:val="008917AD"/>
    <w:rsid w:val="008920B2"/>
    <w:rsid w:val="00892A09"/>
    <w:rsid w:val="00892C5B"/>
    <w:rsid w:val="00892F1C"/>
    <w:rsid w:val="0089310D"/>
    <w:rsid w:val="008931CA"/>
    <w:rsid w:val="00893471"/>
    <w:rsid w:val="008939D1"/>
    <w:rsid w:val="008939DC"/>
    <w:rsid w:val="00893FFD"/>
    <w:rsid w:val="008945DA"/>
    <w:rsid w:val="008950DC"/>
    <w:rsid w:val="00896AA3"/>
    <w:rsid w:val="008A032A"/>
    <w:rsid w:val="008A0929"/>
    <w:rsid w:val="008A0B85"/>
    <w:rsid w:val="008A0C06"/>
    <w:rsid w:val="008A1F31"/>
    <w:rsid w:val="008A2ACE"/>
    <w:rsid w:val="008A2EA5"/>
    <w:rsid w:val="008A3370"/>
    <w:rsid w:val="008A3BDB"/>
    <w:rsid w:val="008A3F25"/>
    <w:rsid w:val="008A4120"/>
    <w:rsid w:val="008A5135"/>
    <w:rsid w:val="008A5178"/>
    <w:rsid w:val="008A5606"/>
    <w:rsid w:val="008A646A"/>
    <w:rsid w:val="008A6692"/>
    <w:rsid w:val="008A6EC2"/>
    <w:rsid w:val="008A7185"/>
    <w:rsid w:val="008A7267"/>
    <w:rsid w:val="008A7D04"/>
    <w:rsid w:val="008A7F59"/>
    <w:rsid w:val="008B022D"/>
    <w:rsid w:val="008B10FB"/>
    <w:rsid w:val="008B1391"/>
    <w:rsid w:val="008B25E2"/>
    <w:rsid w:val="008B2651"/>
    <w:rsid w:val="008B2A2C"/>
    <w:rsid w:val="008B3F86"/>
    <w:rsid w:val="008B4254"/>
    <w:rsid w:val="008B48C4"/>
    <w:rsid w:val="008B4DBB"/>
    <w:rsid w:val="008B4E9B"/>
    <w:rsid w:val="008B5BC2"/>
    <w:rsid w:val="008B6FB9"/>
    <w:rsid w:val="008B743A"/>
    <w:rsid w:val="008B757E"/>
    <w:rsid w:val="008B79D8"/>
    <w:rsid w:val="008C01EE"/>
    <w:rsid w:val="008C081D"/>
    <w:rsid w:val="008C0E2C"/>
    <w:rsid w:val="008C1796"/>
    <w:rsid w:val="008C199F"/>
    <w:rsid w:val="008C1C8B"/>
    <w:rsid w:val="008C21BD"/>
    <w:rsid w:val="008C2AFB"/>
    <w:rsid w:val="008C2FA7"/>
    <w:rsid w:val="008C4531"/>
    <w:rsid w:val="008C49D8"/>
    <w:rsid w:val="008C56C4"/>
    <w:rsid w:val="008C56D6"/>
    <w:rsid w:val="008C56ED"/>
    <w:rsid w:val="008C57B4"/>
    <w:rsid w:val="008C5BD3"/>
    <w:rsid w:val="008C5E2E"/>
    <w:rsid w:val="008C6742"/>
    <w:rsid w:val="008C748E"/>
    <w:rsid w:val="008C74C6"/>
    <w:rsid w:val="008C7640"/>
    <w:rsid w:val="008C7880"/>
    <w:rsid w:val="008C7D37"/>
    <w:rsid w:val="008D0D6C"/>
    <w:rsid w:val="008D0DF3"/>
    <w:rsid w:val="008D0EB4"/>
    <w:rsid w:val="008D1CB2"/>
    <w:rsid w:val="008D1F53"/>
    <w:rsid w:val="008D234D"/>
    <w:rsid w:val="008D25E4"/>
    <w:rsid w:val="008D2660"/>
    <w:rsid w:val="008D36CF"/>
    <w:rsid w:val="008D3BB5"/>
    <w:rsid w:val="008D3CCD"/>
    <w:rsid w:val="008D3D1F"/>
    <w:rsid w:val="008D4715"/>
    <w:rsid w:val="008D4EAA"/>
    <w:rsid w:val="008D56E6"/>
    <w:rsid w:val="008D5733"/>
    <w:rsid w:val="008D59A5"/>
    <w:rsid w:val="008D6FE5"/>
    <w:rsid w:val="008E001E"/>
    <w:rsid w:val="008E0275"/>
    <w:rsid w:val="008E0A40"/>
    <w:rsid w:val="008E172C"/>
    <w:rsid w:val="008E1ED1"/>
    <w:rsid w:val="008E2077"/>
    <w:rsid w:val="008E21F4"/>
    <w:rsid w:val="008E220A"/>
    <w:rsid w:val="008E240D"/>
    <w:rsid w:val="008E28C1"/>
    <w:rsid w:val="008E2F06"/>
    <w:rsid w:val="008E397A"/>
    <w:rsid w:val="008E41BC"/>
    <w:rsid w:val="008E4F9D"/>
    <w:rsid w:val="008E5D54"/>
    <w:rsid w:val="008E65D8"/>
    <w:rsid w:val="008E7D91"/>
    <w:rsid w:val="008E7EDE"/>
    <w:rsid w:val="008E7F25"/>
    <w:rsid w:val="008E7FCB"/>
    <w:rsid w:val="008F00A2"/>
    <w:rsid w:val="008F0110"/>
    <w:rsid w:val="008F02BE"/>
    <w:rsid w:val="008F0721"/>
    <w:rsid w:val="008F0749"/>
    <w:rsid w:val="008F15C8"/>
    <w:rsid w:val="008F1CA0"/>
    <w:rsid w:val="008F1E54"/>
    <w:rsid w:val="008F23D0"/>
    <w:rsid w:val="008F3524"/>
    <w:rsid w:val="008F389F"/>
    <w:rsid w:val="008F4111"/>
    <w:rsid w:val="008F481D"/>
    <w:rsid w:val="008F48C1"/>
    <w:rsid w:val="008F4A4D"/>
    <w:rsid w:val="008F4B0C"/>
    <w:rsid w:val="008F5189"/>
    <w:rsid w:val="008F6138"/>
    <w:rsid w:val="008F638E"/>
    <w:rsid w:val="008F673A"/>
    <w:rsid w:val="008F6C48"/>
    <w:rsid w:val="008F6FF2"/>
    <w:rsid w:val="008F7230"/>
    <w:rsid w:val="008F78C9"/>
    <w:rsid w:val="00900760"/>
    <w:rsid w:val="00900C19"/>
    <w:rsid w:val="00900F47"/>
    <w:rsid w:val="00900FFE"/>
    <w:rsid w:val="009012BC"/>
    <w:rsid w:val="00901432"/>
    <w:rsid w:val="00901BF8"/>
    <w:rsid w:val="00902BD3"/>
    <w:rsid w:val="00902F33"/>
    <w:rsid w:val="00903403"/>
    <w:rsid w:val="00903CE8"/>
    <w:rsid w:val="00905B1C"/>
    <w:rsid w:val="00905BC8"/>
    <w:rsid w:val="00906648"/>
    <w:rsid w:val="00906885"/>
    <w:rsid w:val="0090727F"/>
    <w:rsid w:val="0090735F"/>
    <w:rsid w:val="00907579"/>
    <w:rsid w:val="00907987"/>
    <w:rsid w:val="0091037B"/>
    <w:rsid w:val="0091080A"/>
    <w:rsid w:val="00910E4C"/>
    <w:rsid w:val="0091113A"/>
    <w:rsid w:val="009141D5"/>
    <w:rsid w:val="00914C76"/>
    <w:rsid w:val="00915A7B"/>
    <w:rsid w:val="00916383"/>
    <w:rsid w:val="0091638C"/>
    <w:rsid w:val="0091699F"/>
    <w:rsid w:val="009174C1"/>
    <w:rsid w:val="00922967"/>
    <w:rsid w:val="00923054"/>
    <w:rsid w:val="00923515"/>
    <w:rsid w:val="00923795"/>
    <w:rsid w:val="00923906"/>
    <w:rsid w:val="0092394E"/>
    <w:rsid w:val="0092396A"/>
    <w:rsid w:val="00923A07"/>
    <w:rsid w:val="00923D0C"/>
    <w:rsid w:val="009242C9"/>
    <w:rsid w:val="00924D0F"/>
    <w:rsid w:val="00924FAA"/>
    <w:rsid w:val="00925138"/>
    <w:rsid w:val="00925642"/>
    <w:rsid w:val="00925818"/>
    <w:rsid w:val="009259AC"/>
    <w:rsid w:val="00925FAD"/>
    <w:rsid w:val="009260F4"/>
    <w:rsid w:val="009267DD"/>
    <w:rsid w:val="00926B67"/>
    <w:rsid w:val="00926FF6"/>
    <w:rsid w:val="00927DCC"/>
    <w:rsid w:val="00930231"/>
    <w:rsid w:val="00930586"/>
    <w:rsid w:val="009306CA"/>
    <w:rsid w:val="00930A30"/>
    <w:rsid w:val="00930CD5"/>
    <w:rsid w:val="00931118"/>
    <w:rsid w:val="0093155A"/>
    <w:rsid w:val="009331FF"/>
    <w:rsid w:val="009342A5"/>
    <w:rsid w:val="00934963"/>
    <w:rsid w:val="00935021"/>
    <w:rsid w:val="009357C9"/>
    <w:rsid w:val="00936399"/>
    <w:rsid w:val="0093659A"/>
    <w:rsid w:val="00936FB0"/>
    <w:rsid w:val="00937459"/>
    <w:rsid w:val="00937F64"/>
    <w:rsid w:val="009408F3"/>
    <w:rsid w:val="00940CE3"/>
    <w:rsid w:val="00940E18"/>
    <w:rsid w:val="00940E75"/>
    <w:rsid w:val="0094127C"/>
    <w:rsid w:val="0094208C"/>
    <w:rsid w:val="00942359"/>
    <w:rsid w:val="009424A6"/>
    <w:rsid w:val="009430A3"/>
    <w:rsid w:val="00943114"/>
    <w:rsid w:val="0094323F"/>
    <w:rsid w:val="009432F7"/>
    <w:rsid w:val="0094352F"/>
    <w:rsid w:val="0094372C"/>
    <w:rsid w:val="00943CF3"/>
    <w:rsid w:val="0094453A"/>
    <w:rsid w:val="00944692"/>
    <w:rsid w:val="00945A45"/>
    <w:rsid w:val="00945AD1"/>
    <w:rsid w:val="00945C7E"/>
    <w:rsid w:val="00945DF4"/>
    <w:rsid w:val="00945FEA"/>
    <w:rsid w:val="00946254"/>
    <w:rsid w:val="00946671"/>
    <w:rsid w:val="00946816"/>
    <w:rsid w:val="009469FB"/>
    <w:rsid w:val="00946C65"/>
    <w:rsid w:val="00947807"/>
    <w:rsid w:val="009512B8"/>
    <w:rsid w:val="00951639"/>
    <w:rsid w:val="00951AA9"/>
    <w:rsid w:val="009520BA"/>
    <w:rsid w:val="0095311D"/>
    <w:rsid w:val="00953C26"/>
    <w:rsid w:val="00953EB5"/>
    <w:rsid w:val="00953F27"/>
    <w:rsid w:val="00954461"/>
    <w:rsid w:val="0095547D"/>
    <w:rsid w:val="00955701"/>
    <w:rsid w:val="00955F0E"/>
    <w:rsid w:val="00956377"/>
    <w:rsid w:val="00956695"/>
    <w:rsid w:val="009573E3"/>
    <w:rsid w:val="009574EB"/>
    <w:rsid w:val="00957F86"/>
    <w:rsid w:val="0096044F"/>
    <w:rsid w:val="0096066C"/>
    <w:rsid w:val="009607FA"/>
    <w:rsid w:val="00961168"/>
    <w:rsid w:val="009612E3"/>
    <w:rsid w:val="009614CF"/>
    <w:rsid w:val="00961983"/>
    <w:rsid w:val="0096254E"/>
    <w:rsid w:val="0096254F"/>
    <w:rsid w:val="009631A1"/>
    <w:rsid w:val="0096345F"/>
    <w:rsid w:val="009637CD"/>
    <w:rsid w:val="00963B08"/>
    <w:rsid w:val="00963F7E"/>
    <w:rsid w:val="00964254"/>
    <w:rsid w:val="00964E8F"/>
    <w:rsid w:val="009659CA"/>
    <w:rsid w:val="009659F1"/>
    <w:rsid w:val="00966638"/>
    <w:rsid w:val="00966AA8"/>
    <w:rsid w:val="009708BD"/>
    <w:rsid w:val="00970C8D"/>
    <w:rsid w:val="00971B9F"/>
    <w:rsid w:val="00971C6D"/>
    <w:rsid w:val="00972CAA"/>
    <w:rsid w:val="00972E34"/>
    <w:rsid w:val="00973826"/>
    <w:rsid w:val="00973BC4"/>
    <w:rsid w:val="00973D67"/>
    <w:rsid w:val="009744DA"/>
    <w:rsid w:val="009746B2"/>
    <w:rsid w:val="00974995"/>
    <w:rsid w:val="009750D0"/>
    <w:rsid w:val="0097563D"/>
    <w:rsid w:val="009758E7"/>
    <w:rsid w:val="009767BB"/>
    <w:rsid w:val="00976C58"/>
    <w:rsid w:val="00977092"/>
    <w:rsid w:val="009779F0"/>
    <w:rsid w:val="00977D50"/>
    <w:rsid w:val="009800A1"/>
    <w:rsid w:val="0098061F"/>
    <w:rsid w:val="00980674"/>
    <w:rsid w:val="009808E5"/>
    <w:rsid w:val="00981572"/>
    <w:rsid w:val="00981A9B"/>
    <w:rsid w:val="00981D0A"/>
    <w:rsid w:val="00982BB4"/>
    <w:rsid w:val="00982E00"/>
    <w:rsid w:val="009842EF"/>
    <w:rsid w:val="0098469E"/>
    <w:rsid w:val="00984A00"/>
    <w:rsid w:val="00984C47"/>
    <w:rsid w:val="00984F91"/>
    <w:rsid w:val="009853D3"/>
    <w:rsid w:val="00985C68"/>
    <w:rsid w:val="00986211"/>
    <w:rsid w:val="00986BB9"/>
    <w:rsid w:val="00986BCA"/>
    <w:rsid w:val="009874EE"/>
    <w:rsid w:val="00991235"/>
    <w:rsid w:val="00991DBA"/>
    <w:rsid w:val="009926FB"/>
    <w:rsid w:val="00992BA4"/>
    <w:rsid w:val="00992E73"/>
    <w:rsid w:val="00993613"/>
    <w:rsid w:val="00993963"/>
    <w:rsid w:val="00993A53"/>
    <w:rsid w:val="00994259"/>
    <w:rsid w:val="009949CB"/>
    <w:rsid w:val="00994A99"/>
    <w:rsid w:val="00994BC9"/>
    <w:rsid w:val="00996032"/>
    <w:rsid w:val="00996475"/>
    <w:rsid w:val="0099651D"/>
    <w:rsid w:val="009968D9"/>
    <w:rsid w:val="009969E6"/>
    <w:rsid w:val="00996A97"/>
    <w:rsid w:val="00997427"/>
    <w:rsid w:val="0099743F"/>
    <w:rsid w:val="00997A22"/>
    <w:rsid w:val="00997D11"/>
    <w:rsid w:val="009A07AF"/>
    <w:rsid w:val="009A1E58"/>
    <w:rsid w:val="009A1F9A"/>
    <w:rsid w:val="009A2675"/>
    <w:rsid w:val="009A3048"/>
    <w:rsid w:val="009A3C43"/>
    <w:rsid w:val="009A3F6C"/>
    <w:rsid w:val="009A4327"/>
    <w:rsid w:val="009A4F9B"/>
    <w:rsid w:val="009A5822"/>
    <w:rsid w:val="009A5EA8"/>
    <w:rsid w:val="009A5FBF"/>
    <w:rsid w:val="009A6345"/>
    <w:rsid w:val="009A6A73"/>
    <w:rsid w:val="009A6CC4"/>
    <w:rsid w:val="009A6D7E"/>
    <w:rsid w:val="009A7AAB"/>
    <w:rsid w:val="009A7B06"/>
    <w:rsid w:val="009A7CF4"/>
    <w:rsid w:val="009A7D2F"/>
    <w:rsid w:val="009A7F4E"/>
    <w:rsid w:val="009B051F"/>
    <w:rsid w:val="009B06CB"/>
    <w:rsid w:val="009B0B68"/>
    <w:rsid w:val="009B16C2"/>
    <w:rsid w:val="009B17BF"/>
    <w:rsid w:val="009B1BF2"/>
    <w:rsid w:val="009B1F68"/>
    <w:rsid w:val="009B2319"/>
    <w:rsid w:val="009B2638"/>
    <w:rsid w:val="009B33EB"/>
    <w:rsid w:val="009B353C"/>
    <w:rsid w:val="009B3D6A"/>
    <w:rsid w:val="009B5527"/>
    <w:rsid w:val="009B567F"/>
    <w:rsid w:val="009B5681"/>
    <w:rsid w:val="009B573C"/>
    <w:rsid w:val="009B6042"/>
    <w:rsid w:val="009B66E0"/>
    <w:rsid w:val="009B682E"/>
    <w:rsid w:val="009B6D71"/>
    <w:rsid w:val="009B76D5"/>
    <w:rsid w:val="009C00B9"/>
    <w:rsid w:val="009C012B"/>
    <w:rsid w:val="009C055D"/>
    <w:rsid w:val="009C0B7A"/>
    <w:rsid w:val="009C10FC"/>
    <w:rsid w:val="009C1DC8"/>
    <w:rsid w:val="009C1EF9"/>
    <w:rsid w:val="009C23E4"/>
    <w:rsid w:val="009C240F"/>
    <w:rsid w:val="009C2683"/>
    <w:rsid w:val="009C2B7E"/>
    <w:rsid w:val="009C304A"/>
    <w:rsid w:val="009C3662"/>
    <w:rsid w:val="009C50EE"/>
    <w:rsid w:val="009C51C2"/>
    <w:rsid w:val="009C5A38"/>
    <w:rsid w:val="009C5B4E"/>
    <w:rsid w:val="009C5D1C"/>
    <w:rsid w:val="009C67B7"/>
    <w:rsid w:val="009C6F72"/>
    <w:rsid w:val="009C73E8"/>
    <w:rsid w:val="009C769B"/>
    <w:rsid w:val="009C7AC6"/>
    <w:rsid w:val="009D0227"/>
    <w:rsid w:val="009D059D"/>
    <w:rsid w:val="009D0997"/>
    <w:rsid w:val="009D10A9"/>
    <w:rsid w:val="009D1153"/>
    <w:rsid w:val="009D1C00"/>
    <w:rsid w:val="009D27F4"/>
    <w:rsid w:val="009D286D"/>
    <w:rsid w:val="009D2B47"/>
    <w:rsid w:val="009D2C32"/>
    <w:rsid w:val="009D3705"/>
    <w:rsid w:val="009D405C"/>
    <w:rsid w:val="009D41F4"/>
    <w:rsid w:val="009D4559"/>
    <w:rsid w:val="009D47D9"/>
    <w:rsid w:val="009D4A13"/>
    <w:rsid w:val="009D4F50"/>
    <w:rsid w:val="009D527A"/>
    <w:rsid w:val="009D5C17"/>
    <w:rsid w:val="009D70EE"/>
    <w:rsid w:val="009D741E"/>
    <w:rsid w:val="009E05BA"/>
    <w:rsid w:val="009E088E"/>
    <w:rsid w:val="009E0BA0"/>
    <w:rsid w:val="009E1000"/>
    <w:rsid w:val="009E127D"/>
    <w:rsid w:val="009E1491"/>
    <w:rsid w:val="009E1616"/>
    <w:rsid w:val="009E2814"/>
    <w:rsid w:val="009E2DD1"/>
    <w:rsid w:val="009E31B9"/>
    <w:rsid w:val="009E3E4D"/>
    <w:rsid w:val="009E42AA"/>
    <w:rsid w:val="009E42E5"/>
    <w:rsid w:val="009E4406"/>
    <w:rsid w:val="009E48D5"/>
    <w:rsid w:val="009E4D48"/>
    <w:rsid w:val="009E4DFC"/>
    <w:rsid w:val="009E53A8"/>
    <w:rsid w:val="009E5A28"/>
    <w:rsid w:val="009E5D93"/>
    <w:rsid w:val="009E6A72"/>
    <w:rsid w:val="009E6FDE"/>
    <w:rsid w:val="009E7E18"/>
    <w:rsid w:val="009F0031"/>
    <w:rsid w:val="009F0C3F"/>
    <w:rsid w:val="009F0F69"/>
    <w:rsid w:val="009F1417"/>
    <w:rsid w:val="009F163D"/>
    <w:rsid w:val="009F2A80"/>
    <w:rsid w:val="009F2C06"/>
    <w:rsid w:val="009F30DF"/>
    <w:rsid w:val="009F49DC"/>
    <w:rsid w:val="009F5F61"/>
    <w:rsid w:val="009F6AAD"/>
    <w:rsid w:val="009F7ADC"/>
    <w:rsid w:val="009F7D3D"/>
    <w:rsid w:val="00A001B2"/>
    <w:rsid w:val="00A0051B"/>
    <w:rsid w:val="00A0155F"/>
    <w:rsid w:val="00A016C6"/>
    <w:rsid w:val="00A016F7"/>
    <w:rsid w:val="00A0172C"/>
    <w:rsid w:val="00A0200B"/>
    <w:rsid w:val="00A021C1"/>
    <w:rsid w:val="00A023C4"/>
    <w:rsid w:val="00A027E8"/>
    <w:rsid w:val="00A02E4F"/>
    <w:rsid w:val="00A0304F"/>
    <w:rsid w:val="00A03DAE"/>
    <w:rsid w:val="00A03EF6"/>
    <w:rsid w:val="00A0425F"/>
    <w:rsid w:val="00A0474D"/>
    <w:rsid w:val="00A04BAF"/>
    <w:rsid w:val="00A051B3"/>
    <w:rsid w:val="00A056CB"/>
    <w:rsid w:val="00A057F7"/>
    <w:rsid w:val="00A0598E"/>
    <w:rsid w:val="00A05E95"/>
    <w:rsid w:val="00A0609D"/>
    <w:rsid w:val="00A064BF"/>
    <w:rsid w:val="00A06F36"/>
    <w:rsid w:val="00A077AD"/>
    <w:rsid w:val="00A10B16"/>
    <w:rsid w:val="00A10B72"/>
    <w:rsid w:val="00A10BDC"/>
    <w:rsid w:val="00A10CA0"/>
    <w:rsid w:val="00A10D36"/>
    <w:rsid w:val="00A11014"/>
    <w:rsid w:val="00A1112D"/>
    <w:rsid w:val="00A11948"/>
    <w:rsid w:val="00A11982"/>
    <w:rsid w:val="00A11F19"/>
    <w:rsid w:val="00A1217B"/>
    <w:rsid w:val="00A12656"/>
    <w:rsid w:val="00A12780"/>
    <w:rsid w:val="00A12EDA"/>
    <w:rsid w:val="00A1351B"/>
    <w:rsid w:val="00A13610"/>
    <w:rsid w:val="00A13F8A"/>
    <w:rsid w:val="00A143FF"/>
    <w:rsid w:val="00A15C62"/>
    <w:rsid w:val="00A15CB6"/>
    <w:rsid w:val="00A16147"/>
    <w:rsid w:val="00A161E6"/>
    <w:rsid w:val="00A16510"/>
    <w:rsid w:val="00A1708A"/>
    <w:rsid w:val="00A170DE"/>
    <w:rsid w:val="00A171AA"/>
    <w:rsid w:val="00A172FD"/>
    <w:rsid w:val="00A17B1E"/>
    <w:rsid w:val="00A17FD2"/>
    <w:rsid w:val="00A2003D"/>
    <w:rsid w:val="00A205B5"/>
    <w:rsid w:val="00A217C6"/>
    <w:rsid w:val="00A21942"/>
    <w:rsid w:val="00A21EA9"/>
    <w:rsid w:val="00A24103"/>
    <w:rsid w:val="00A2522A"/>
    <w:rsid w:val="00A25567"/>
    <w:rsid w:val="00A258BA"/>
    <w:rsid w:val="00A258F8"/>
    <w:rsid w:val="00A25CDF"/>
    <w:rsid w:val="00A25CEB"/>
    <w:rsid w:val="00A25EDC"/>
    <w:rsid w:val="00A26DF5"/>
    <w:rsid w:val="00A276E9"/>
    <w:rsid w:val="00A3035D"/>
    <w:rsid w:val="00A30BA1"/>
    <w:rsid w:val="00A30FEE"/>
    <w:rsid w:val="00A314BD"/>
    <w:rsid w:val="00A3156B"/>
    <w:rsid w:val="00A31778"/>
    <w:rsid w:val="00A32662"/>
    <w:rsid w:val="00A32B64"/>
    <w:rsid w:val="00A331AD"/>
    <w:rsid w:val="00A332B2"/>
    <w:rsid w:val="00A33E44"/>
    <w:rsid w:val="00A3400E"/>
    <w:rsid w:val="00A34D74"/>
    <w:rsid w:val="00A3552A"/>
    <w:rsid w:val="00A357F3"/>
    <w:rsid w:val="00A358F1"/>
    <w:rsid w:val="00A3641D"/>
    <w:rsid w:val="00A364B0"/>
    <w:rsid w:val="00A36778"/>
    <w:rsid w:val="00A371AC"/>
    <w:rsid w:val="00A372F6"/>
    <w:rsid w:val="00A376C5"/>
    <w:rsid w:val="00A377D2"/>
    <w:rsid w:val="00A378DF"/>
    <w:rsid w:val="00A37C24"/>
    <w:rsid w:val="00A40185"/>
    <w:rsid w:val="00A40426"/>
    <w:rsid w:val="00A40743"/>
    <w:rsid w:val="00A40B4D"/>
    <w:rsid w:val="00A40B60"/>
    <w:rsid w:val="00A40C3E"/>
    <w:rsid w:val="00A41450"/>
    <w:rsid w:val="00A41776"/>
    <w:rsid w:val="00A41958"/>
    <w:rsid w:val="00A42531"/>
    <w:rsid w:val="00A434D0"/>
    <w:rsid w:val="00A435C0"/>
    <w:rsid w:val="00A436A2"/>
    <w:rsid w:val="00A43904"/>
    <w:rsid w:val="00A43B58"/>
    <w:rsid w:val="00A43BA8"/>
    <w:rsid w:val="00A444C7"/>
    <w:rsid w:val="00A44C51"/>
    <w:rsid w:val="00A44FA2"/>
    <w:rsid w:val="00A450CF"/>
    <w:rsid w:val="00A45C2F"/>
    <w:rsid w:val="00A470C7"/>
    <w:rsid w:val="00A471BD"/>
    <w:rsid w:val="00A47325"/>
    <w:rsid w:val="00A503BA"/>
    <w:rsid w:val="00A50434"/>
    <w:rsid w:val="00A506EF"/>
    <w:rsid w:val="00A510CE"/>
    <w:rsid w:val="00A51658"/>
    <w:rsid w:val="00A5167B"/>
    <w:rsid w:val="00A5353A"/>
    <w:rsid w:val="00A537EE"/>
    <w:rsid w:val="00A53BCD"/>
    <w:rsid w:val="00A53F34"/>
    <w:rsid w:val="00A54735"/>
    <w:rsid w:val="00A54C08"/>
    <w:rsid w:val="00A54C65"/>
    <w:rsid w:val="00A54FE0"/>
    <w:rsid w:val="00A557FA"/>
    <w:rsid w:val="00A55908"/>
    <w:rsid w:val="00A55A0A"/>
    <w:rsid w:val="00A560DA"/>
    <w:rsid w:val="00A57591"/>
    <w:rsid w:val="00A5773D"/>
    <w:rsid w:val="00A60252"/>
    <w:rsid w:val="00A60E67"/>
    <w:rsid w:val="00A61199"/>
    <w:rsid w:val="00A61402"/>
    <w:rsid w:val="00A614DF"/>
    <w:rsid w:val="00A6170C"/>
    <w:rsid w:val="00A6173D"/>
    <w:rsid w:val="00A61A8D"/>
    <w:rsid w:val="00A61F4E"/>
    <w:rsid w:val="00A62887"/>
    <w:rsid w:val="00A62889"/>
    <w:rsid w:val="00A62947"/>
    <w:rsid w:val="00A62975"/>
    <w:rsid w:val="00A62DED"/>
    <w:rsid w:val="00A631CB"/>
    <w:rsid w:val="00A6392A"/>
    <w:rsid w:val="00A6459D"/>
    <w:rsid w:val="00A64CF7"/>
    <w:rsid w:val="00A6585D"/>
    <w:rsid w:val="00A677F4"/>
    <w:rsid w:val="00A700DA"/>
    <w:rsid w:val="00A7035C"/>
    <w:rsid w:val="00A704A9"/>
    <w:rsid w:val="00A7050E"/>
    <w:rsid w:val="00A70EB5"/>
    <w:rsid w:val="00A70F81"/>
    <w:rsid w:val="00A71E03"/>
    <w:rsid w:val="00A72176"/>
    <w:rsid w:val="00A72FA9"/>
    <w:rsid w:val="00A734AD"/>
    <w:rsid w:val="00A737FE"/>
    <w:rsid w:val="00A74850"/>
    <w:rsid w:val="00A74E7F"/>
    <w:rsid w:val="00A74FE3"/>
    <w:rsid w:val="00A756C2"/>
    <w:rsid w:val="00A75945"/>
    <w:rsid w:val="00A75C5B"/>
    <w:rsid w:val="00A75E27"/>
    <w:rsid w:val="00A7628D"/>
    <w:rsid w:val="00A76891"/>
    <w:rsid w:val="00A76E55"/>
    <w:rsid w:val="00A77596"/>
    <w:rsid w:val="00A775DF"/>
    <w:rsid w:val="00A77C02"/>
    <w:rsid w:val="00A800D5"/>
    <w:rsid w:val="00A81818"/>
    <w:rsid w:val="00A81DE0"/>
    <w:rsid w:val="00A82282"/>
    <w:rsid w:val="00A829A4"/>
    <w:rsid w:val="00A82FC7"/>
    <w:rsid w:val="00A83A51"/>
    <w:rsid w:val="00A83D6F"/>
    <w:rsid w:val="00A84D29"/>
    <w:rsid w:val="00A84F08"/>
    <w:rsid w:val="00A8537C"/>
    <w:rsid w:val="00A855F0"/>
    <w:rsid w:val="00A856CF"/>
    <w:rsid w:val="00A8611D"/>
    <w:rsid w:val="00A867A3"/>
    <w:rsid w:val="00A867BB"/>
    <w:rsid w:val="00A86B61"/>
    <w:rsid w:val="00A86E41"/>
    <w:rsid w:val="00A87401"/>
    <w:rsid w:val="00A87973"/>
    <w:rsid w:val="00A90469"/>
    <w:rsid w:val="00A90D6C"/>
    <w:rsid w:val="00A910DB"/>
    <w:rsid w:val="00A9133E"/>
    <w:rsid w:val="00A91F75"/>
    <w:rsid w:val="00A93898"/>
    <w:rsid w:val="00A94747"/>
    <w:rsid w:val="00A94748"/>
    <w:rsid w:val="00A948E2"/>
    <w:rsid w:val="00A94AA3"/>
    <w:rsid w:val="00A95256"/>
    <w:rsid w:val="00A96BC7"/>
    <w:rsid w:val="00A97705"/>
    <w:rsid w:val="00A9776B"/>
    <w:rsid w:val="00AA0220"/>
    <w:rsid w:val="00AA0BF9"/>
    <w:rsid w:val="00AA0C57"/>
    <w:rsid w:val="00AA1422"/>
    <w:rsid w:val="00AA15D5"/>
    <w:rsid w:val="00AA17FC"/>
    <w:rsid w:val="00AA2CC5"/>
    <w:rsid w:val="00AA30DF"/>
    <w:rsid w:val="00AA30FB"/>
    <w:rsid w:val="00AA31E4"/>
    <w:rsid w:val="00AA35CE"/>
    <w:rsid w:val="00AA46AC"/>
    <w:rsid w:val="00AA50CF"/>
    <w:rsid w:val="00AA53D2"/>
    <w:rsid w:val="00AA6473"/>
    <w:rsid w:val="00AA6C30"/>
    <w:rsid w:val="00AA78CA"/>
    <w:rsid w:val="00AA7A42"/>
    <w:rsid w:val="00AB00E7"/>
    <w:rsid w:val="00AB0349"/>
    <w:rsid w:val="00AB0D79"/>
    <w:rsid w:val="00AB102E"/>
    <w:rsid w:val="00AB1E22"/>
    <w:rsid w:val="00AB20E7"/>
    <w:rsid w:val="00AB2300"/>
    <w:rsid w:val="00AB26A1"/>
    <w:rsid w:val="00AB2FE2"/>
    <w:rsid w:val="00AB3B9E"/>
    <w:rsid w:val="00AB41F9"/>
    <w:rsid w:val="00AB4312"/>
    <w:rsid w:val="00AB4532"/>
    <w:rsid w:val="00AB46A3"/>
    <w:rsid w:val="00AB4EE6"/>
    <w:rsid w:val="00AB5989"/>
    <w:rsid w:val="00AB76A3"/>
    <w:rsid w:val="00AB7F70"/>
    <w:rsid w:val="00AC05CF"/>
    <w:rsid w:val="00AC0820"/>
    <w:rsid w:val="00AC17EC"/>
    <w:rsid w:val="00AC2132"/>
    <w:rsid w:val="00AC30FF"/>
    <w:rsid w:val="00AC333B"/>
    <w:rsid w:val="00AC336E"/>
    <w:rsid w:val="00AC33B5"/>
    <w:rsid w:val="00AC3A54"/>
    <w:rsid w:val="00AC4312"/>
    <w:rsid w:val="00AC4549"/>
    <w:rsid w:val="00AC5787"/>
    <w:rsid w:val="00AC5EDA"/>
    <w:rsid w:val="00AC72E9"/>
    <w:rsid w:val="00AC79A0"/>
    <w:rsid w:val="00AC7A8E"/>
    <w:rsid w:val="00AD058C"/>
    <w:rsid w:val="00AD0AF0"/>
    <w:rsid w:val="00AD13DD"/>
    <w:rsid w:val="00AD156E"/>
    <w:rsid w:val="00AD1AE2"/>
    <w:rsid w:val="00AD216B"/>
    <w:rsid w:val="00AD24E9"/>
    <w:rsid w:val="00AD24EB"/>
    <w:rsid w:val="00AD25E3"/>
    <w:rsid w:val="00AD2E7D"/>
    <w:rsid w:val="00AD30A5"/>
    <w:rsid w:val="00AD3117"/>
    <w:rsid w:val="00AD3146"/>
    <w:rsid w:val="00AD3460"/>
    <w:rsid w:val="00AD35BC"/>
    <w:rsid w:val="00AD3681"/>
    <w:rsid w:val="00AD376B"/>
    <w:rsid w:val="00AD4992"/>
    <w:rsid w:val="00AD4FC8"/>
    <w:rsid w:val="00AD51DD"/>
    <w:rsid w:val="00AD5DA6"/>
    <w:rsid w:val="00AD6310"/>
    <w:rsid w:val="00AD64D2"/>
    <w:rsid w:val="00AD67FD"/>
    <w:rsid w:val="00AD6B08"/>
    <w:rsid w:val="00AD77D9"/>
    <w:rsid w:val="00AD7EB5"/>
    <w:rsid w:val="00AE0539"/>
    <w:rsid w:val="00AE0DE6"/>
    <w:rsid w:val="00AE103C"/>
    <w:rsid w:val="00AE2529"/>
    <w:rsid w:val="00AE288B"/>
    <w:rsid w:val="00AE29CA"/>
    <w:rsid w:val="00AE3197"/>
    <w:rsid w:val="00AE36A2"/>
    <w:rsid w:val="00AE36ED"/>
    <w:rsid w:val="00AE3CB4"/>
    <w:rsid w:val="00AE47F3"/>
    <w:rsid w:val="00AE4809"/>
    <w:rsid w:val="00AE51EA"/>
    <w:rsid w:val="00AE5AEA"/>
    <w:rsid w:val="00AE5CA7"/>
    <w:rsid w:val="00AE5E52"/>
    <w:rsid w:val="00AE66BB"/>
    <w:rsid w:val="00AE74AD"/>
    <w:rsid w:val="00AE755F"/>
    <w:rsid w:val="00AE7E2F"/>
    <w:rsid w:val="00AF055D"/>
    <w:rsid w:val="00AF10BC"/>
    <w:rsid w:val="00AF117B"/>
    <w:rsid w:val="00AF1268"/>
    <w:rsid w:val="00AF17CA"/>
    <w:rsid w:val="00AF1D99"/>
    <w:rsid w:val="00AF256E"/>
    <w:rsid w:val="00AF5446"/>
    <w:rsid w:val="00AF5699"/>
    <w:rsid w:val="00AF5D69"/>
    <w:rsid w:val="00AF619F"/>
    <w:rsid w:val="00AF61C5"/>
    <w:rsid w:val="00AF686E"/>
    <w:rsid w:val="00AF6BA2"/>
    <w:rsid w:val="00AF6F5A"/>
    <w:rsid w:val="00AF7911"/>
    <w:rsid w:val="00B00776"/>
    <w:rsid w:val="00B00C8A"/>
    <w:rsid w:val="00B03657"/>
    <w:rsid w:val="00B03E39"/>
    <w:rsid w:val="00B04338"/>
    <w:rsid w:val="00B04EB9"/>
    <w:rsid w:val="00B05E22"/>
    <w:rsid w:val="00B0624A"/>
    <w:rsid w:val="00B0640B"/>
    <w:rsid w:val="00B0676A"/>
    <w:rsid w:val="00B0696C"/>
    <w:rsid w:val="00B06ABD"/>
    <w:rsid w:val="00B06ED7"/>
    <w:rsid w:val="00B07592"/>
    <w:rsid w:val="00B07A01"/>
    <w:rsid w:val="00B07C6D"/>
    <w:rsid w:val="00B07FCE"/>
    <w:rsid w:val="00B10622"/>
    <w:rsid w:val="00B10B21"/>
    <w:rsid w:val="00B10B77"/>
    <w:rsid w:val="00B10F1C"/>
    <w:rsid w:val="00B11DEE"/>
    <w:rsid w:val="00B1205E"/>
    <w:rsid w:val="00B12291"/>
    <w:rsid w:val="00B12AF7"/>
    <w:rsid w:val="00B12B96"/>
    <w:rsid w:val="00B136B1"/>
    <w:rsid w:val="00B14349"/>
    <w:rsid w:val="00B14AB0"/>
    <w:rsid w:val="00B14E70"/>
    <w:rsid w:val="00B15F76"/>
    <w:rsid w:val="00B164B4"/>
    <w:rsid w:val="00B179EA"/>
    <w:rsid w:val="00B17A8A"/>
    <w:rsid w:val="00B17F82"/>
    <w:rsid w:val="00B21425"/>
    <w:rsid w:val="00B21BDB"/>
    <w:rsid w:val="00B22283"/>
    <w:rsid w:val="00B224A0"/>
    <w:rsid w:val="00B22AF3"/>
    <w:rsid w:val="00B2322A"/>
    <w:rsid w:val="00B237EB"/>
    <w:rsid w:val="00B2394D"/>
    <w:rsid w:val="00B23B35"/>
    <w:rsid w:val="00B24CC6"/>
    <w:rsid w:val="00B25036"/>
    <w:rsid w:val="00B256FE"/>
    <w:rsid w:val="00B2650F"/>
    <w:rsid w:val="00B26A13"/>
    <w:rsid w:val="00B2714A"/>
    <w:rsid w:val="00B2781A"/>
    <w:rsid w:val="00B27973"/>
    <w:rsid w:val="00B27FD8"/>
    <w:rsid w:val="00B303EC"/>
    <w:rsid w:val="00B308F1"/>
    <w:rsid w:val="00B30BAB"/>
    <w:rsid w:val="00B31364"/>
    <w:rsid w:val="00B31758"/>
    <w:rsid w:val="00B324C9"/>
    <w:rsid w:val="00B32564"/>
    <w:rsid w:val="00B32F1C"/>
    <w:rsid w:val="00B33651"/>
    <w:rsid w:val="00B336E9"/>
    <w:rsid w:val="00B34955"/>
    <w:rsid w:val="00B34C66"/>
    <w:rsid w:val="00B34F03"/>
    <w:rsid w:val="00B355DB"/>
    <w:rsid w:val="00B35653"/>
    <w:rsid w:val="00B36138"/>
    <w:rsid w:val="00B36488"/>
    <w:rsid w:val="00B37035"/>
    <w:rsid w:val="00B37109"/>
    <w:rsid w:val="00B37BDF"/>
    <w:rsid w:val="00B40B6C"/>
    <w:rsid w:val="00B40EE6"/>
    <w:rsid w:val="00B41625"/>
    <w:rsid w:val="00B420FE"/>
    <w:rsid w:val="00B424F4"/>
    <w:rsid w:val="00B42722"/>
    <w:rsid w:val="00B428B4"/>
    <w:rsid w:val="00B4483E"/>
    <w:rsid w:val="00B44911"/>
    <w:rsid w:val="00B44D11"/>
    <w:rsid w:val="00B44D81"/>
    <w:rsid w:val="00B45CB3"/>
    <w:rsid w:val="00B45EFC"/>
    <w:rsid w:val="00B4640C"/>
    <w:rsid w:val="00B46AE0"/>
    <w:rsid w:val="00B46F96"/>
    <w:rsid w:val="00B47438"/>
    <w:rsid w:val="00B47D48"/>
    <w:rsid w:val="00B50EC2"/>
    <w:rsid w:val="00B51020"/>
    <w:rsid w:val="00B51617"/>
    <w:rsid w:val="00B519BC"/>
    <w:rsid w:val="00B52C23"/>
    <w:rsid w:val="00B52D01"/>
    <w:rsid w:val="00B53634"/>
    <w:rsid w:val="00B53ABD"/>
    <w:rsid w:val="00B53E75"/>
    <w:rsid w:val="00B54156"/>
    <w:rsid w:val="00B545A7"/>
    <w:rsid w:val="00B547DC"/>
    <w:rsid w:val="00B54D2A"/>
    <w:rsid w:val="00B54D53"/>
    <w:rsid w:val="00B54EAB"/>
    <w:rsid w:val="00B551F2"/>
    <w:rsid w:val="00B5546E"/>
    <w:rsid w:val="00B554A4"/>
    <w:rsid w:val="00B561E7"/>
    <w:rsid w:val="00B5630D"/>
    <w:rsid w:val="00B567A1"/>
    <w:rsid w:val="00B5686A"/>
    <w:rsid w:val="00B56B23"/>
    <w:rsid w:val="00B56B8C"/>
    <w:rsid w:val="00B57407"/>
    <w:rsid w:val="00B57DCC"/>
    <w:rsid w:val="00B600BF"/>
    <w:rsid w:val="00B60528"/>
    <w:rsid w:val="00B60FC3"/>
    <w:rsid w:val="00B62614"/>
    <w:rsid w:val="00B62D56"/>
    <w:rsid w:val="00B63212"/>
    <w:rsid w:val="00B632D4"/>
    <w:rsid w:val="00B6338D"/>
    <w:rsid w:val="00B636B0"/>
    <w:rsid w:val="00B65144"/>
    <w:rsid w:val="00B65F18"/>
    <w:rsid w:val="00B6689C"/>
    <w:rsid w:val="00B6726F"/>
    <w:rsid w:val="00B673ED"/>
    <w:rsid w:val="00B67680"/>
    <w:rsid w:val="00B67EB3"/>
    <w:rsid w:val="00B708AE"/>
    <w:rsid w:val="00B7163D"/>
    <w:rsid w:val="00B723EB"/>
    <w:rsid w:val="00B727C1"/>
    <w:rsid w:val="00B72A3D"/>
    <w:rsid w:val="00B72A91"/>
    <w:rsid w:val="00B72D38"/>
    <w:rsid w:val="00B733D7"/>
    <w:rsid w:val="00B737BE"/>
    <w:rsid w:val="00B73819"/>
    <w:rsid w:val="00B73C41"/>
    <w:rsid w:val="00B73D9B"/>
    <w:rsid w:val="00B7468B"/>
    <w:rsid w:val="00B747BD"/>
    <w:rsid w:val="00B74804"/>
    <w:rsid w:val="00B74F3E"/>
    <w:rsid w:val="00B75204"/>
    <w:rsid w:val="00B757BA"/>
    <w:rsid w:val="00B75B02"/>
    <w:rsid w:val="00B75D2C"/>
    <w:rsid w:val="00B76D60"/>
    <w:rsid w:val="00B76E00"/>
    <w:rsid w:val="00B77727"/>
    <w:rsid w:val="00B7796D"/>
    <w:rsid w:val="00B77A0B"/>
    <w:rsid w:val="00B77C3F"/>
    <w:rsid w:val="00B77C64"/>
    <w:rsid w:val="00B8047D"/>
    <w:rsid w:val="00B80B0C"/>
    <w:rsid w:val="00B80B73"/>
    <w:rsid w:val="00B80C45"/>
    <w:rsid w:val="00B8187E"/>
    <w:rsid w:val="00B81CFC"/>
    <w:rsid w:val="00B81D41"/>
    <w:rsid w:val="00B81E90"/>
    <w:rsid w:val="00B823AD"/>
    <w:rsid w:val="00B82B87"/>
    <w:rsid w:val="00B837E8"/>
    <w:rsid w:val="00B83923"/>
    <w:rsid w:val="00B84F19"/>
    <w:rsid w:val="00B853C9"/>
    <w:rsid w:val="00B85679"/>
    <w:rsid w:val="00B8590F"/>
    <w:rsid w:val="00B859F2"/>
    <w:rsid w:val="00B85B55"/>
    <w:rsid w:val="00B86296"/>
    <w:rsid w:val="00B86B9E"/>
    <w:rsid w:val="00B86CC8"/>
    <w:rsid w:val="00B90A0F"/>
    <w:rsid w:val="00B90C34"/>
    <w:rsid w:val="00B90C6C"/>
    <w:rsid w:val="00B914EB"/>
    <w:rsid w:val="00B915DF"/>
    <w:rsid w:val="00B916DD"/>
    <w:rsid w:val="00B91714"/>
    <w:rsid w:val="00B9232F"/>
    <w:rsid w:val="00B923DA"/>
    <w:rsid w:val="00B93102"/>
    <w:rsid w:val="00B93588"/>
    <w:rsid w:val="00B935EE"/>
    <w:rsid w:val="00B935FF"/>
    <w:rsid w:val="00B93772"/>
    <w:rsid w:val="00B93DE9"/>
    <w:rsid w:val="00B948E7"/>
    <w:rsid w:val="00B94978"/>
    <w:rsid w:val="00B94A4C"/>
    <w:rsid w:val="00B94CB7"/>
    <w:rsid w:val="00B95069"/>
    <w:rsid w:val="00B95349"/>
    <w:rsid w:val="00B95569"/>
    <w:rsid w:val="00B95BBF"/>
    <w:rsid w:val="00B95DC0"/>
    <w:rsid w:val="00B95F35"/>
    <w:rsid w:val="00B96751"/>
    <w:rsid w:val="00BA068E"/>
    <w:rsid w:val="00BA0FE0"/>
    <w:rsid w:val="00BA109A"/>
    <w:rsid w:val="00BA1828"/>
    <w:rsid w:val="00BA1B54"/>
    <w:rsid w:val="00BA1C34"/>
    <w:rsid w:val="00BA235E"/>
    <w:rsid w:val="00BA29A8"/>
    <w:rsid w:val="00BA2BBE"/>
    <w:rsid w:val="00BA2D2C"/>
    <w:rsid w:val="00BA2E43"/>
    <w:rsid w:val="00BA41B2"/>
    <w:rsid w:val="00BA463F"/>
    <w:rsid w:val="00BA5284"/>
    <w:rsid w:val="00BA6376"/>
    <w:rsid w:val="00BA677A"/>
    <w:rsid w:val="00BA6844"/>
    <w:rsid w:val="00BA6923"/>
    <w:rsid w:val="00BA6E43"/>
    <w:rsid w:val="00BA705B"/>
    <w:rsid w:val="00BA7172"/>
    <w:rsid w:val="00BA7215"/>
    <w:rsid w:val="00BA73AD"/>
    <w:rsid w:val="00BB07AD"/>
    <w:rsid w:val="00BB22F9"/>
    <w:rsid w:val="00BB3AB7"/>
    <w:rsid w:val="00BB3F0F"/>
    <w:rsid w:val="00BB4A6C"/>
    <w:rsid w:val="00BB506F"/>
    <w:rsid w:val="00BB5BE1"/>
    <w:rsid w:val="00BB5DB9"/>
    <w:rsid w:val="00BB6966"/>
    <w:rsid w:val="00BB6A39"/>
    <w:rsid w:val="00BB6D23"/>
    <w:rsid w:val="00BB77A5"/>
    <w:rsid w:val="00BB7A93"/>
    <w:rsid w:val="00BC03B3"/>
    <w:rsid w:val="00BC03D5"/>
    <w:rsid w:val="00BC069B"/>
    <w:rsid w:val="00BC076F"/>
    <w:rsid w:val="00BC07F0"/>
    <w:rsid w:val="00BC0EEB"/>
    <w:rsid w:val="00BC1A8A"/>
    <w:rsid w:val="00BC1B40"/>
    <w:rsid w:val="00BC1B94"/>
    <w:rsid w:val="00BC22BA"/>
    <w:rsid w:val="00BC292E"/>
    <w:rsid w:val="00BC29D1"/>
    <w:rsid w:val="00BC2AF3"/>
    <w:rsid w:val="00BC2E8F"/>
    <w:rsid w:val="00BC2EF8"/>
    <w:rsid w:val="00BC3697"/>
    <w:rsid w:val="00BC3816"/>
    <w:rsid w:val="00BC38BB"/>
    <w:rsid w:val="00BC3E34"/>
    <w:rsid w:val="00BC4BD0"/>
    <w:rsid w:val="00BC4FA6"/>
    <w:rsid w:val="00BC53EC"/>
    <w:rsid w:val="00BC6BCF"/>
    <w:rsid w:val="00BC7C84"/>
    <w:rsid w:val="00BD0575"/>
    <w:rsid w:val="00BD0C6B"/>
    <w:rsid w:val="00BD1244"/>
    <w:rsid w:val="00BD12A6"/>
    <w:rsid w:val="00BD242D"/>
    <w:rsid w:val="00BD2502"/>
    <w:rsid w:val="00BD2DB0"/>
    <w:rsid w:val="00BD330B"/>
    <w:rsid w:val="00BD4D7E"/>
    <w:rsid w:val="00BD4EDA"/>
    <w:rsid w:val="00BD621D"/>
    <w:rsid w:val="00BD6895"/>
    <w:rsid w:val="00BD7113"/>
    <w:rsid w:val="00BE083B"/>
    <w:rsid w:val="00BE1621"/>
    <w:rsid w:val="00BE1A68"/>
    <w:rsid w:val="00BE240D"/>
    <w:rsid w:val="00BE26CE"/>
    <w:rsid w:val="00BE2BEC"/>
    <w:rsid w:val="00BE3383"/>
    <w:rsid w:val="00BE391B"/>
    <w:rsid w:val="00BE3A54"/>
    <w:rsid w:val="00BE3E84"/>
    <w:rsid w:val="00BE40A3"/>
    <w:rsid w:val="00BE4306"/>
    <w:rsid w:val="00BE442F"/>
    <w:rsid w:val="00BE46D4"/>
    <w:rsid w:val="00BE46FB"/>
    <w:rsid w:val="00BE4F83"/>
    <w:rsid w:val="00BE52C8"/>
    <w:rsid w:val="00BE6066"/>
    <w:rsid w:val="00BE6093"/>
    <w:rsid w:val="00BE7388"/>
    <w:rsid w:val="00BE783E"/>
    <w:rsid w:val="00BF0995"/>
    <w:rsid w:val="00BF09B3"/>
    <w:rsid w:val="00BF0FFD"/>
    <w:rsid w:val="00BF1BAD"/>
    <w:rsid w:val="00BF2322"/>
    <w:rsid w:val="00BF38F6"/>
    <w:rsid w:val="00BF395F"/>
    <w:rsid w:val="00BF3E23"/>
    <w:rsid w:val="00BF506D"/>
    <w:rsid w:val="00BF5633"/>
    <w:rsid w:val="00BF5B96"/>
    <w:rsid w:val="00BF5FF2"/>
    <w:rsid w:val="00BF6509"/>
    <w:rsid w:val="00BF7063"/>
    <w:rsid w:val="00BF74E9"/>
    <w:rsid w:val="00BF771F"/>
    <w:rsid w:val="00BF78BE"/>
    <w:rsid w:val="00C01314"/>
    <w:rsid w:val="00C01D84"/>
    <w:rsid w:val="00C01E7A"/>
    <w:rsid w:val="00C020B3"/>
    <w:rsid w:val="00C021B6"/>
    <w:rsid w:val="00C03CF8"/>
    <w:rsid w:val="00C03DC4"/>
    <w:rsid w:val="00C03F1D"/>
    <w:rsid w:val="00C0455D"/>
    <w:rsid w:val="00C04616"/>
    <w:rsid w:val="00C050B2"/>
    <w:rsid w:val="00C055ED"/>
    <w:rsid w:val="00C060E8"/>
    <w:rsid w:val="00C06C8B"/>
    <w:rsid w:val="00C07FE4"/>
    <w:rsid w:val="00C107A7"/>
    <w:rsid w:val="00C10A99"/>
    <w:rsid w:val="00C10F1B"/>
    <w:rsid w:val="00C1120F"/>
    <w:rsid w:val="00C11485"/>
    <w:rsid w:val="00C116A9"/>
    <w:rsid w:val="00C11F50"/>
    <w:rsid w:val="00C13352"/>
    <w:rsid w:val="00C13A04"/>
    <w:rsid w:val="00C14873"/>
    <w:rsid w:val="00C1540F"/>
    <w:rsid w:val="00C16116"/>
    <w:rsid w:val="00C1655F"/>
    <w:rsid w:val="00C174A1"/>
    <w:rsid w:val="00C20ADD"/>
    <w:rsid w:val="00C21341"/>
    <w:rsid w:val="00C21360"/>
    <w:rsid w:val="00C21B98"/>
    <w:rsid w:val="00C221F1"/>
    <w:rsid w:val="00C224BF"/>
    <w:rsid w:val="00C22A48"/>
    <w:rsid w:val="00C231E0"/>
    <w:rsid w:val="00C235A3"/>
    <w:rsid w:val="00C23708"/>
    <w:rsid w:val="00C23E42"/>
    <w:rsid w:val="00C24267"/>
    <w:rsid w:val="00C24E3B"/>
    <w:rsid w:val="00C257BF"/>
    <w:rsid w:val="00C25BB4"/>
    <w:rsid w:val="00C264C3"/>
    <w:rsid w:val="00C26775"/>
    <w:rsid w:val="00C26BC2"/>
    <w:rsid w:val="00C26FD6"/>
    <w:rsid w:val="00C273D7"/>
    <w:rsid w:val="00C277BA"/>
    <w:rsid w:val="00C27FD3"/>
    <w:rsid w:val="00C303A6"/>
    <w:rsid w:val="00C307F2"/>
    <w:rsid w:val="00C3089D"/>
    <w:rsid w:val="00C30A53"/>
    <w:rsid w:val="00C30B66"/>
    <w:rsid w:val="00C31A90"/>
    <w:rsid w:val="00C32317"/>
    <w:rsid w:val="00C324D2"/>
    <w:rsid w:val="00C329A8"/>
    <w:rsid w:val="00C34564"/>
    <w:rsid w:val="00C34BBB"/>
    <w:rsid w:val="00C34EFD"/>
    <w:rsid w:val="00C3515A"/>
    <w:rsid w:val="00C359D0"/>
    <w:rsid w:val="00C362A3"/>
    <w:rsid w:val="00C3694F"/>
    <w:rsid w:val="00C3706B"/>
    <w:rsid w:val="00C3792D"/>
    <w:rsid w:val="00C37B0F"/>
    <w:rsid w:val="00C37E4A"/>
    <w:rsid w:val="00C40603"/>
    <w:rsid w:val="00C40704"/>
    <w:rsid w:val="00C408ED"/>
    <w:rsid w:val="00C410E9"/>
    <w:rsid w:val="00C416C6"/>
    <w:rsid w:val="00C41854"/>
    <w:rsid w:val="00C4196B"/>
    <w:rsid w:val="00C41ED1"/>
    <w:rsid w:val="00C4249F"/>
    <w:rsid w:val="00C42B6C"/>
    <w:rsid w:val="00C42D47"/>
    <w:rsid w:val="00C44964"/>
    <w:rsid w:val="00C44A8B"/>
    <w:rsid w:val="00C44AC2"/>
    <w:rsid w:val="00C44F26"/>
    <w:rsid w:val="00C4560D"/>
    <w:rsid w:val="00C45915"/>
    <w:rsid w:val="00C45EBB"/>
    <w:rsid w:val="00C46F0E"/>
    <w:rsid w:val="00C47CC9"/>
    <w:rsid w:val="00C50361"/>
    <w:rsid w:val="00C50483"/>
    <w:rsid w:val="00C50B89"/>
    <w:rsid w:val="00C511CB"/>
    <w:rsid w:val="00C513B8"/>
    <w:rsid w:val="00C519B7"/>
    <w:rsid w:val="00C51AA2"/>
    <w:rsid w:val="00C51FE8"/>
    <w:rsid w:val="00C5229D"/>
    <w:rsid w:val="00C52735"/>
    <w:rsid w:val="00C52890"/>
    <w:rsid w:val="00C53140"/>
    <w:rsid w:val="00C53779"/>
    <w:rsid w:val="00C5448A"/>
    <w:rsid w:val="00C54843"/>
    <w:rsid w:val="00C550C9"/>
    <w:rsid w:val="00C5763C"/>
    <w:rsid w:val="00C6011A"/>
    <w:rsid w:val="00C607AD"/>
    <w:rsid w:val="00C608E8"/>
    <w:rsid w:val="00C6198C"/>
    <w:rsid w:val="00C61A89"/>
    <w:rsid w:val="00C62D9A"/>
    <w:rsid w:val="00C63BDD"/>
    <w:rsid w:val="00C63D80"/>
    <w:rsid w:val="00C64214"/>
    <w:rsid w:val="00C651FB"/>
    <w:rsid w:val="00C652E4"/>
    <w:rsid w:val="00C65823"/>
    <w:rsid w:val="00C65C0F"/>
    <w:rsid w:val="00C6616D"/>
    <w:rsid w:val="00C66964"/>
    <w:rsid w:val="00C66E0A"/>
    <w:rsid w:val="00C67CC4"/>
    <w:rsid w:val="00C7065A"/>
    <w:rsid w:val="00C71902"/>
    <w:rsid w:val="00C71AF7"/>
    <w:rsid w:val="00C72181"/>
    <w:rsid w:val="00C726EC"/>
    <w:rsid w:val="00C7283F"/>
    <w:rsid w:val="00C72E5C"/>
    <w:rsid w:val="00C735BC"/>
    <w:rsid w:val="00C73715"/>
    <w:rsid w:val="00C74026"/>
    <w:rsid w:val="00C74041"/>
    <w:rsid w:val="00C74A58"/>
    <w:rsid w:val="00C7501D"/>
    <w:rsid w:val="00C75194"/>
    <w:rsid w:val="00C75440"/>
    <w:rsid w:val="00C75BBC"/>
    <w:rsid w:val="00C777BF"/>
    <w:rsid w:val="00C77BB0"/>
    <w:rsid w:val="00C80291"/>
    <w:rsid w:val="00C80477"/>
    <w:rsid w:val="00C813F5"/>
    <w:rsid w:val="00C8185F"/>
    <w:rsid w:val="00C8268F"/>
    <w:rsid w:val="00C82E5C"/>
    <w:rsid w:val="00C83C31"/>
    <w:rsid w:val="00C841D3"/>
    <w:rsid w:val="00C847D9"/>
    <w:rsid w:val="00C84DE5"/>
    <w:rsid w:val="00C85C0D"/>
    <w:rsid w:val="00C865D5"/>
    <w:rsid w:val="00C866F5"/>
    <w:rsid w:val="00C867E2"/>
    <w:rsid w:val="00C8797F"/>
    <w:rsid w:val="00C87EB3"/>
    <w:rsid w:val="00C90A09"/>
    <w:rsid w:val="00C90BE4"/>
    <w:rsid w:val="00C91200"/>
    <w:rsid w:val="00C913F5"/>
    <w:rsid w:val="00C91940"/>
    <w:rsid w:val="00C91AC3"/>
    <w:rsid w:val="00C91C1C"/>
    <w:rsid w:val="00C92596"/>
    <w:rsid w:val="00C925F9"/>
    <w:rsid w:val="00C92D38"/>
    <w:rsid w:val="00C943E6"/>
    <w:rsid w:val="00C949B0"/>
    <w:rsid w:val="00C9523A"/>
    <w:rsid w:val="00C96503"/>
    <w:rsid w:val="00C96798"/>
    <w:rsid w:val="00C96A37"/>
    <w:rsid w:val="00CA0863"/>
    <w:rsid w:val="00CA0ACD"/>
    <w:rsid w:val="00CA0CF7"/>
    <w:rsid w:val="00CA1637"/>
    <w:rsid w:val="00CA1DE3"/>
    <w:rsid w:val="00CA25D6"/>
    <w:rsid w:val="00CA31BB"/>
    <w:rsid w:val="00CA3993"/>
    <w:rsid w:val="00CA39DA"/>
    <w:rsid w:val="00CA3A35"/>
    <w:rsid w:val="00CA3DC0"/>
    <w:rsid w:val="00CA3F2F"/>
    <w:rsid w:val="00CA482D"/>
    <w:rsid w:val="00CA4CC7"/>
    <w:rsid w:val="00CA68E6"/>
    <w:rsid w:val="00CA71AC"/>
    <w:rsid w:val="00CA73A9"/>
    <w:rsid w:val="00CA7CEE"/>
    <w:rsid w:val="00CA7EB9"/>
    <w:rsid w:val="00CB01E4"/>
    <w:rsid w:val="00CB066D"/>
    <w:rsid w:val="00CB0763"/>
    <w:rsid w:val="00CB105C"/>
    <w:rsid w:val="00CB1704"/>
    <w:rsid w:val="00CB213B"/>
    <w:rsid w:val="00CB2225"/>
    <w:rsid w:val="00CB2317"/>
    <w:rsid w:val="00CB3A80"/>
    <w:rsid w:val="00CB4359"/>
    <w:rsid w:val="00CB452A"/>
    <w:rsid w:val="00CB4B37"/>
    <w:rsid w:val="00CB4D18"/>
    <w:rsid w:val="00CB7036"/>
    <w:rsid w:val="00CB70A0"/>
    <w:rsid w:val="00CB7AFC"/>
    <w:rsid w:val="00CB7F01"/>
    <w:rsid w:val="00CC0A18"/>
    <w:rsid w:val="00CC0A22"/>
    <w:rsid w:val="00CC182D"/>
    <w:rsid w:val="00CC196C"/>
    <w:rsid w:val="00CC1D4E"/>
    <w:rsid w:val="00CC22CD"/>
    <w:rsid w:val="00CC4DF1"/>
    <w:rsid w:val="00CC55D7"/>
    <w:rsid w:val="00CC5664"/>
    <w:rsid w:val="00CC5A6B"/>
    <w:rsid w:val="00CC6048"/>
    <w:rsid w:val="00CC6A6D"/>
    <w:rsid w:val="00CC71C9"/>
    <w:rsid w:val="00CC7A18"/>
    <w:rsid w:val="00CC7CFE"/>
    <w:rsid w:val="00CC7E4D"/>
    <w:rsid w:val="00CD002A"/>
    <w:rsid w:val="00CD0451"/>
    <w:rsid w:val="00CD0C0F"/>
    <w:rsid w:val="00CD18C5"/>
    <w:rsid w:val="00CD2250"/>
    <w:rsid w:val="00CD25A7"/>
    <w:rsid w:val="00CD27DC"/>
    <w:rsid w:val="00CD29A4"/>
    <w:rsid w:val="00CD3B3E"/>
    <w:rsid w:val="00CD4897"/>
    <w:rsid w:val="00CD4D48"/>
    <w:rsid w:val="00CD5B65"/>
    <w:rsid w:val="00CD5F1D"/>
    <w:rsid w:val="00CD68E4"/>
    <w:rsid w:val="00CD6DF9"/>
    <w:rsid w:val="00CD6EA1"/>
    <w:rsid w:val="00CD7243"/>
    <w:rsid w:val="00CD7F56"/>
    <w:rsid w:val="00CE0081"/>
    <w:rsid w:val="00CE054B"/>
    <w:rsid w:val="00CE1ADD"/>
    <w:rsid w:val="00CE20D1"/>
    <w:rsid w:val="00CE23B3"/>
    <w:rsid w:val="00CE259C"/>
    <w:rsid w:val="00CE2FE7"/>
    <w:rsid w:val="00CE30AA"/>
    <w:rsid w:val="00CE3498"/>
    <w:rsid w:val="00CE3869"/>
    <w:rsid w:val="00CE3DCA"/>
    <w:rsid w:val="00CE4072"/>
    <w:rsid w:val="00CE4AF5"/>
    <w:rsid w:val="00CE4F15"/>
    <w:rsid w:val="00CE55CC"/>
    <w:rsid w:val="00CE5709"/>
    <w:rsid w:val="00CE60ED"/>
    <w:rsid w:val="00CE6292"/>
    <w:rsid w:val="00CE6630"/>
    <w:rsid w:val="00CE696D"/>
    <w:rsid w:val="00CE7569"/>
    <w:rsid w:val="00CE769C"/>
    <w:rsid w:val="00CF00B5"/>
    <w:rsid w:val="00CF03D1"/>
    <w:rsid w:val="00CF0E86"/>
    <w:rsid w:val="00CF11FE"/>
    <w:rsid w:val="00CF1D45"/>
    <w:rsid w:val="00CF2251"/>
    <w:rsid w:val="00CF2328"/>
    <w:rsid w:val="00CF2864"/>
    <w:rsid w:val="00CF2D32"/>
    <w:rsid w:val="00CF2DA2"/>
    <w:rsid w:val="00CF3534"/>
    <w:rsid w:val="00CF3AF5"/>
    <w:rsid w:val="00CF3EFE"/>
    <w:rsid w:val="00CF46A7"/>
    <w:rsid w:val="00CF5CE3"/>
    <w:rsid w:val="00CF6017"/>
    <w:rsid w:val="00CF6213"/>
    <w:rsid w:val="00CF6220"/>
    <w:rsid w:val="00CF67AE"/>
    <w:rsid w:val="00CF6995"/>
    <w:rsid w:val="00CF74CA"/>
    <w:rsid w:val="00CF775D"/>
    <w:rsid w:val="00CF79F1"/>
    <w:rsid w:val="00CF7A9C"/>
    <w:rsid w:val="00CF7B39"/>
    <w:rsid w:val="00D000FC"/>
    <w:rsid w:val="00D00C50"/>
    <w:rsid w:val="00D0126A"/>
    <w:rsid w:val="00D01F0E"/>
    <w:rsid w:val="00D0210D"/>
    <w:rsid w:val="00D02748"/>
    <w:rsid w:val="00D0296C"/>
    <w:rsid w:val="00D02FB4"/>
    <w:rsid w:val="00D0340A"/>
    <w:rsid w:val="00D037CC"/>
    <w:rsid w:val="00D03FA1"/>
    <w:rsid w:val="00D04522"/>
    <w:rsid w:val="00D046EF"/>
    <w:rsid w:val="00D04C75"/>
    <w:rsid w:val="00D059A1"/>
    <w:rsid w:val="00D0706A"/>
    <w:rsid w:val="00D07D06"/>
    <w:rsid w:val="00D07D08"/>
    <w:rsid w:val="00D07D99"/>
    <w:rsid w:val="00D11219"/>
    <w:rsid w:val="00D1159F"/>
    <w:rsid w:val="00D1161C"/>
    <w:rsid w:val="00D12AF1"/>
    <w:rsid w:val="00D12DA3"/>
    <w:rsid w:val="00D12EE2"/>
    <w:rsid w:val="00D13DA8"/>
    <w:rsid w:val="00D14572"/>
    <w:rsid w:val="00D147D4"/>
    <w:rsid w:val="00D14D39"/>
    <w:rsid w:val="00D1649F"/>
    <w:rsid w:val="00D16583"/>
    <w:rsid w:val="00D16D2E"/>
    <w:rsid w:val="00D16EE5"/>
    <w:rsid w:val="00D172D6"/>
    <w:rsid w:val="00D17555"/>
    <w:rsid w:val="00D17712"/>
    <w:rsid w:val="00D1778E"/>
    <w:rsid w:val="00D2230A"/>
    <w:rsid w:val="00D22A10"/>
    <w:rsid w:val="00D22A78"/>
    <w:rsid w:val="00D234C8"/>
    <w:rsid w:val="00D23EB3"/>
    <w:rsid w:val="00D246F8"/>
    <w:rsid w:val="00D2471E"/>
    <w:rsid w:val="00D269F6"/>
    <w:rsid w:val="00D26C62"/>
    <w:rsid w:val="00D26D42"/>
    <w:rsid w:val="00D26DFF"/>
    <w:rsid w:val="00D27443"/>
    <w:rsid w:val="00D274EC"/>
    <w:rsid w:val="00D27948"/>
    <w:rsid w:val="00D27ADD"/>
    <w:rsid w:val="00D30404"/>
    <w:rsid w:val="00D306C7"/>
    <w:rsid w:val="00D30A98"/>
    <w:rsid w:val="00D30EF3"/>
    <w:rsid w:val="00D311B2"/>
    <w:rsid w:val="00D3125D"/>
    <w:rsid w:val="00D31644"/>
    <w:rsid w:val="00D31F1E"/>
    <w:rsid w:val="00D324DE"/>
    <w:rsid w:val="00D32AA0"/>
    <w:rsid w:val="00D33797"/>
    <w:rsid w:val="00D33BAB"/>
    <w:rsid w:val="00D33CB8"/>
    <w:rsid w:val="00D33E25"/>
    <w:rsid w:val="00D33FE4"/>
    <w:rsid w:val="00D349F1"/>
    <w:rsid w:val="00D34CE8"/>
    <w:rsid w:val="00D350AF"/>
    <w:rsid w:val="00D36DCB"/>
    <w:rsid w:val="00D37153"/>
    <w:rsid w:val="00D373BB"/>
    <w:rsid w:val="00D407F2"/>
    <w:rsid w:val="00D40C38"/>
    <w:rsid w:val="00D4180C"/>
    <w:rsid w:val="00D41A5E"/>
    <w:rsid w:val="00D421EC"/>
    <w:rsid w:val="00D42345"/>
    <w:rsid w:val="00D4318D"/>
    <w:rsid w:val="00D4327E"/>
    <w:rsid w:val="00D4366D"/>
    <w:rsid w:val="00D439BC"/>
    <w:rsid w:val="00D43FB9"/>
    <w:rsid w:val="00D4541D"/>
    <w:rsid w:val="00D46896"/>
    <w:rsid w:val="00D5027D"/>
    <w:rsid w:val="00D51668"/>
    <w:rsid w:val="00D51EB0"/>
    <w:rsid w:val="00D52CF5"/>
    <w:rsid w:val="00D548DF"/>
    <w:rsid w:val="00D5491D"/>
    <w:rsid w:val="00D54D7D"/>
    <w:rsid w:val="00D54DA6"/>
    <w:rsid w:val="00D55105"/>
    <w:rsid w:val="00D554BC"/>
    <w:rsid w:val="00D55F49"/>
    <w:rsid w:val="00D55F72"/>
    <w:rsid w:val="00D55F82"/>
    <w:rsid w:val="00D569FD"/>
    <w:rsid w:val="00D56A69"/>
    <w:rsid w:val="00D57B02"/>
    <w:rsid w:val="00D61118"/>
    <w:rsid w:val="00D6139C"/>
    <w:rsid w:val="00D61897"/>
    <w:rsid w:val="00D62306"/>
    <w:rsid w:val="00D6246A"/>
    <w:rsid w:val="00D62628"/>
    <w:rsid w:val="00D627FC"/>
    <w:rsid w:val="00D62FC2"/>
    <w:rsid w:val="00D632A2"/>
    <w:rsid w:val="00D63533"/>
    <w:rsid w:val="00D638F2"/>
    <w:rsid w:val="00D63F3F"/>
    <w:rsid w:val="00D641BC"/>
    <w:rsid w:val="00D65AE6"/>
    <w:rsid w:val="00D665D9"/>
    <w:rsid w:val="00D66CD0"/>
    <w:rsid w:val="00D675A3"/>
    <w:rsid w:val="00D67DE9"/>
    <w:rsid w:val="00D709D9"/>
    <w:rsid w:val="00D710F1"/>
    <w:rsid w:val="00D713E7"/>
    <w:rsid w:val="00D71FC2"/>
    <w:rsid w:val="00D72AEC"/>
    <w:rsid w:val="00D739E4"/>
    <w:rsid w:val="00D74766"/>
    <w:rsid w:val="00D74AEA"/>
    <w:rsid w:val="00D74CF7"/>
    <w:rsid w:val="00D75425"/>
    <w:rsid w:val="00D75FE4"/>
    <w:rsid w:val="00D762D9"/>
    <w:rsid w:val="00D762E2"/>
    <w:rsid w:val="00D769A9"/>
    <w:rsid w:val="00D7776F"/>
    <w:rsid w:val="00D80309"/>
    <w:rsid w:val="00D8064A"/>
    <w:rsid w:val="00D80971"/>
    <w:rsid w:val="00D80EA0"/>
    <w:rsid w:val="00D81B78"/>
    <w:rsid w:val="00D81DD3"/>
    <w:rsid w:val="00D81E3B"/>
    <w:rsid w:val="00D82676"/>
    <w:rsid w:val="00D82B52"/>
    <w:rsid w:val="00D82CC2"/>
    <w:rsid w:val="00D839EC"/>
    <w:rsid w:val="00D8460C"/>
    <w:rsid w:val="00D85C4A"/>
    <w:rsid w:val="00D8665B"/>
    <w:rsid w:val="00D867D3"/>
    <w:rsid w:val="00D86EEA"/>
    <w:rsid w:val="00D86F4D"/>
    <w:rsid w:val="00D902D4"/>
    <w:rsid w:val="00D90460"/>
    <w:rsid w:val="00D905FD"/>
    <w:rsid w:val="00D908D3"/>
    <w:rsid w:val="00D90A8C"/>
    <w:rsid w:val="00D92118"/>
    <w:rsid w:val="00D9299C"/>
    <w:rsid w:val="00D92DD3"/>
    <w:rsid w:val="00D93C4C"/>
    <w:rsid w:val="00D94D8D"/>
    <w:rsid w:val="00D9548B"/>
    <w:rsid w:val="00D9561C"/>
    <w:rsid w:val="00D95A02"/>
    <w:rsid w:val="00D964DD"/>
    <w:rsid w:val="00D96A74"/>
    <w:rsid w:val="00D96C93"/>
    <w:rsid w:val="00D97232"/>
    <w:rsid w:val="00D9742E"/>
    <w:rsid w:val="00D975CB"/>
    <w:rsid w:val="00D97B35"/>
    <w:rsid w:val="00DA00D7"/>
    <w:rsid w:val="00DA0338"/>
    <w:rsid w:val="00DA154E"/>
    <w:rsid w:val="00DA23E8"/>
    <w:rsid w:val="00DA2AC9"/>
    <w:rsid w:val="00DA2D7A"/>
    <w:rsid w:val="00DA2E4C"/>
    <w:rsid w:val="00DA3E7C"/>
    <w:rsid w:val="00DA4043"/>
    <w:rsid w:val="00DA42F2"/>
    <w:rsid w:val="00DA44FB"/>
    <w:rsid w:val="00DA532D"/>
    <w:rsid w:val="00DA5780"/>
    <w:rsid w:val="00DA5C8D"/>
    <w:rsid w:val="00DA5FAA"/>
    <w:rsid w:val="00DA6435"/>
    <w:rsid w:val="00DA6908"/>
    <w:rsid w:val="00DA734B"/>
    <w:rsid w:val="00DA7434"/>
    <w:rsid w:val="00DB003B"/>
    <w:rsid w:val="00DB084E"/>
    <w:rsid w:val="00DB1EDA"/>
    <w:rsid w:val="00DB20CE"/>
    <w:rsid w:val="00DB35DC"/>
    <w:rsid w:val="00DB3BF5"/>
    <w:rsid w:val="00DB3C8C"/>
    <w:rsid w:val="00DB3EAB"/>
    <w:rsid w:val="00DB4787"/>
    <w:rsid w:val="00DB4833"/>
    <w:rsid w:val="00DB4F95"/>
    <w:rsid w:val="00DB5147"/>
    <w:rsid w:val="00DB59B2"/>
    <w:rsid w:val="00DB5C56"/>
    <w:rsid w:val="00DB5C5E"/>
    <w:rsid w:val="00DB6A84"/>
    <w:rsid w:val="00DB786F"/>
    <w:rsid w:val="00DB7A2A"/>
    <w:rsid w:val="00DB7F0E"/>
    <w:rsid w:val="00DC006B"/>
    <w:rsid w:val="00DC0645"/>
    <w:rsid w:val="00DC0F6F"/>
    <w:rsid w:val="00DC102F"/>
    <w:rsid w:val="00DC2208"/>
    <w:rsid w:val="00DC2C3A"/>
    <w:rsid w:val="00DC3AC0"/>
    <w:rsid w:val="00DC49C1"/>
    <w:rsid w:val="00DC4E25"/>
    <w:rsid w:val="00DC530D"/>
    <w:rsid w:val="00DC548F"/>
    <w:rsid w:val="00DC5B16"/>
    <w:rsid w:val="00DC5C5A"/>
    <w:rsid w:val="00DC61A1"/>
    <w:rsid w:val="00DC659A"/>
    <w:rsid w:val="00DC6732"/>
    <w:rsid w:val="00DC6F13"/>
    <w:rsid w:val="00DC7182"/>
    <w:rsid w:val="00DC7247"/>
    <w:rsid w:val="00DC738D"/>
    <w:rsid w:val="00DC7461"/>
    <w:rsid w:val="00DC7790"/>
    <w:rsid w:val="00DC78AE"/>
    <w:rsid w:val="00DC78F6"/>
    <w:rsid w:val="00DC79A0"/>
    <w:rsid w:val="00DC7B66"/>
    <w:rsid w:val="00DC7BCA"/>
    <w:rsid w:val="00DD07C4"/>
    <w:rsid w:val="00DD0D8C"/>
    <w:rsid w:val="00DD1046"/>
    <w:rsid w:val="00DD1FC1"/>
    <w:rsid w:val="00DD2A72"/>
    <w:rsid w:val="00DD2B7F"/>
    <w:rsid w:val="00DD2CE4"/>
    <w:rsid w:val="00DD38A8"/>
    <w:rsid w:val="00DD4C23"/>
    <w:rsid w:val="00DD4C27"/>
    <w:rsid w:val="00DD4DF9"/>
    <w:rsid w:val="00DD56CD"/>
    <w:rsid w:val="00DD5E60"/>
    <w:rsid w:val="00DD6404"/>
    <w:rsid w:val="00DD673E"/>
    <w:rsid w:val="00DD6E03"/>
    <w:rsid w:val="00DD72CB"/>
    <w:rsid w:val="00DD7C8D"/>
    <w:rsid w:val="00DE00BA"/>
    <w:rsid w:val="00DE0101"/>
    <w:rsid w:val="00DE11BC"/>
    <w:rsid w:val="00DE187D"/>
    <w:rsid w:val="00DE1CD3"/>
    <w:rsid w:val="00DE1D57"/>
    <w:rsid w:val="00DE268D"/>
    <w:rsid w:val="00DE2871"/>
    <w:rsid w:val="00DE2AD5"/>
    <w:rsid w:val="00DE2B7D"/>
    <w:rsid w:val="00DE3148"/>
    <w:rsid w:val="00DE34C0"/>
    <w:rsid w:val="00DE36FA"/>
    <w:rsid w:val="00DE3B52"/>
    <w:rsid w:val="00DE3C72"/>
    <w:rsid w:val="00DE44AA"/>
    <w:rsid w:val="00DE44C8"/>
    <w:rsid w:val="00DE4B6D"/>
    <w:rsid w:val="00DE4B97"/>
    <w:rsid w:val="00DE4C6E"/>
    <w:rsid w:val="00DE4CDE"/>
    <w:rsid w:val="00DE5320"/>
    <w:rsid w:val="00DE5666"/>
    <w:rsid w:val="00DE5EAD"/>
    <w:rsid w:val="00DE66F9"/>
    <w:rsid w:val="00DE6A69"/>
    <w:rsid w:val="00DE6B08"/>
    <w:rsid w:val="00DE78EC"/>
    <w:rsid w:val="00DE7BE3"/>
    <w:rsid w:val="00DE7FCF"/>
    <w:rsid w:val="00DF0027"/>
    <w:rsid w:val="00DF0489"/>
    <w:rsid w:val="00DF1173"/>
    <w:rsid w:val="00DF1786"/>
    <w:rsid w:val="00DF2039"/>
    <w:rsid w:val="00DF22B8"/>
    <w:rsid w:val="00DF2AE2"/>
    <w:rsid w:val="00DF2BA2"/>
    <w:rsid w:val="00DF2BFE"/>
    <w:rsid w:val="00DF2C00"/>
    <w:rsid w:val="00DF31FD"/>
    <w:rsid w:val="00DF32FD"/>
    <w:rsid w:val="00DF3633"/>
    <w:rsid w:val="00DF3DCC"/>
    <w:rsid w:val="00DF42B2"/>
    <w:rsid w:val="00DF4719"/>
    <w:rsid w:val="00DF577C"/>
    <w:rsid w:val="00DF683B"/>
    <w:rsid w:val="00DF69E5"/>
    <w:rsid w:val="00DF6C69"/>
    <w:rsid w:val="00DF772A"/>
    <w:rsid w:val="00E00EEB"/>
    <w:rsid w:val="00E00F05"/>
    <w:rsid w:val="00E01868"/>
    <w:rsid w:val="00E01A24"/>
    <w:rsid w:val="00E0337F"/>
    <w:rsid w:val="00E03740"/>
    <w:rsid w:val="00E038D7"/>
    <w:rsid w:val="00E03EE7"/>
    <w:rsid w:val="00E0409E"/>
    <w:rsid w:val="00E04397"/>
    <w:rsid w:val="00E04B30"/>
    <w:rsid w:val="00E05F74"/>
    <w:rsid w:val="00E0639F"/>
    <w:rsid w:val="00E06D19"/>
    <w:rsid w:val="00E06F6C"/>
    <w:rsid w:val="00E07037"/>
    <w:rsid w:val="00E0746E"/>
    <w:rsid w:val="00E119BF"/>
    <w:rsid w:val="00E119C8"/>
    <w:rsid w:val="00E12113"/>
    <w:rsid w:val="00E12A79"/>
    <w:rsid w:val="00E1306E"/>
    <w:rsid w:val="00E1426D"/>
    <w:rsid w:val="00E148BC"/>
    <w:rsid w:val="00E15101"/>
    <w:rsid w:val="00E1590B"/>
    <w:rsid w:val="00E16368"/>
    <w:rsid w:val="00E1653A"/>
    <w:rsid w:val="00E16D4B"/>
    <w:rsid w:val="00E175AE"/>
    <w:rsid w:val="00E20030"/>
    <w:rsid w:val="00E20113"/>
    <w:rsid w:val="00E21BAE"/>
    <w:rsid w:val="00E21D1F"/>
    <w:rsid w:val="00E22145"/>
    <w:rsid w:val="00E22F72"/>
    <w:rsid w:val="00E234AA"/>
    <w:rsid w:val="00E234E1"/>
    <w:rsid w:val="00E236BA"/>
    <w:rsid w:val="00E23EBF"/>
    <w:rsid w:val="00E24546"/>
    <w:rsid w:val="00E2461B"/>
    <w:rsid w:val="00E246F4"/>
    <w:rsid w:val="00E24810"/>
    <w:rsid w:val="00E24862"/>
    <w:rsid w:val="00E24EDA"/>
    <w:rsid w:val="00E250B5"/>
    <w:rsid w:val="00E25312"/>
    <w:rsid w:val="00E2539F"/>
    <w:rsid w:val="00E26DD6"/>
    <w:rsid w:val="00E26FDF"/>
    <w:rsid w:val="00E27B5B"/>
    <w:rsid w:val="00E27D86"/>
    <w:rsid w:val="00E27E51"/>
    <w:rsid w:val="00E30418"/>
    <w:rsid w:val="00E30807"/>
    <w:rsid w:val="00E3124A"/>
    <w:rsid w:val="00E316A1"/>
    <w:rsid w:val="00E31717"/>
    <w:rsid w:val="00E317AC"/>
    <w:rsid w:val="00E31BB4"/>
    <w:rsid w:val="00E31D2F"/>
    <w:rsid w:val="00E32C56"/>
    <w:rsid w:val="00E32D5B"/>
    <w:rsid w:val="00E32E70"/>
    <w:rsid w:val="00E333D6"/>
    <w:rsid w:val="00E33692"/>
    <w:rsid w:val="00E33916"/>
    <w:rsid w:val="00E33C6C"/>
    <w:rsid w:val="00E344D4"/>
    <w:rsid w:val="00E34C99"/>
    <w:rsid w:val="00E351EE"/>
    <w:rsid w:val="00E353D9"/>
    <w:rsid w:val="00E35414"/>
    <w:rsid w:val="00E3655A"/>
    <w:rsid w:val="00E365DD"/>
    <w:rsid w:val="00E36B58"/>
    <w:rsid w:val="00E378E3"/>
    <w:rsid w:val="00E37B38"/>
    <w:rsid w:val="00E37D18"/>
    <w:rsid w:val="00E37D95"/>
    <w:rsid w:val="00E40027"/>
    <w:rsid w:val="00E40A0F"/>
    <w:rsid w:val="00E40D85"/>
    <w:rsid w:val="00E41788"/>
    <w:rsid w:val="00E41863"/>
    <w:rsid w:val="00E42254"/>
    <w:rsid w:val="00E427ED"/>
    <w:rsid w:val="00E43EBA"/>
    <w:rsid w:val="00E44136"/>
    <w:rsid w:val="00E44243"/>
    <w:rsid w:val="00E44640"/>
    <w:rsid w:val="00E44891"/>
    <w:rsid w:val="00E44C9B"/>
    <w:rsid w:val="00E44CE1"/>
    <w:rsid w:val="00E452CF"/>
    <w:rsid w:val="00E45D02"/>
    <w:rsid w:val="00E46DB4"/>
    <w:rsid w:val="00E47506"/>
    <w:rsid w:val="00E4774F"/>
    <w:rsid w:val="00E47B46"/>
    <w:rsid w:val="00E50A4D"/>
    <w:rsid w:val="00E510D0"/>
    <w:rsid w:val="00E51400"/>
    <w:rsid w:val="00E519A5"/>
    <w:rsid w:val="00E51AA8"/>
    <w:rsid w:val="00E52A12"/>
    <w:rsid w:val="00E52C29"/>
    <w:rsid w:val="00E53AC2"/>
    <w:rsid w:val="00E53FD6"/>
    <w:rsid w:val="00E545A7"/>
    <w:rsid w:val="00E5487A"/>
    <w:rsid w:val="00E548E4"/>
    <w:rsid w:val="00E54B67"/>
    <w:rsid w:val="00E55412"/>
    <w:rsid w:val="00E5563A"/>
    <w:rsid w:val="00E5626B"/>
    <w:rsid w:val="00E56493"/>
    <w:rsid w:val="00E606BA"/>
    <w:rsid w:val="00E612BA"/>
    <w:rsid w:val="00E61A65"/>
    <w:rsid w:val="00E61E50"/>
    <w:rsid w:val="00E62027"/>
    <w:rsid w:val="00E62878"/>
    <w:rsid w:val="00E62A6A"/>
    <w:rsid w:val="00E62B20"/>
    <w:rsid w:val="00E62DB8"/>
    <w:rsid w:val="00E6327B"/>
    <w:rsid w:val="00E64506"/>
    <w:rsid w:val="00E647B3"/>
    <w:rsid w:val="00E64965"/>
    <w:rsid w:val="00E65748"/>
    <w:rsid w:val="00E65907"/>
    <w:rsid w:val="00E65BA9"/>
    <w:rsid w:val="00E660EB"/>
    <w:rsid w:val="00E66747"/>
    <w:rsid w:val="00E669E3"/>
    <w:rsid w:val="00E67C54"/>
    <w:rsid w:val="00E702DE"/>
    <w:rsid w:val="00E7155C"/>
    <w:rsid w:val="00E71827"/>
    <w:rsid w:val="00E71D03"/>
    <w:rsid w:val="00E720A4"/>
    <w:rsid w:val="00E7281B"/>
    <w:rsid w:val="00E7291C"/>
    <w:rsid w:val="00E72C5B"/>
    <w:rsid w:val="00E72C74"/>
    <w:rsid w:val="00E73502"/>
    <w:rsid w:val="00E7354F"/>
    <w:rsid w:val="00E73B33"/>
    <w:rsid w:val="00E73D1F"/>
    <w:rsid w:val="00E74A98"/>
    <w:rsid w:val="00E74CCF"/>
    <w:rsid w:val="00E7550A"/>
    <w:rsid w:val="00E75CC1"/>
    <w:rsid w:val="00E75D70"/>
    <w:rsid w:val="00E760E5"/>
    <w:rsid w:val="00E76A5A"/>
    <w:rsid w:val="00E76B94"/>
    <w:rsid w:val="00E76D4A"/>
    <w:rsid w:val="00E76F56"/>
    <w:rsid w:val="00E778EB"/>
    <w:rsid w:val="00E77AC0"/>
    <w:rsid w:val="00E77D08"/>
    <w:rsid w:val="00E77E3E"/>
    <w:rsid w:val="00E8021A"/>
    <w:rsid w:val="00E8023E"/>
    <w:rsid w:val="00E803EB"/>
    <w:rsid w:val="00E80A1F"/>
    <w:rsid w:val="00E80FD7"/>
    <w:rsid w:val="00E81255"/>
    <w:rsid w:val="00E81860"/>
    <w:rsid w:val="00E81970"/>
    <w:rsid w:val="00E81A04"/>
    <w:rsid w:val="00E81A13"/>
    <w:rsid w:val="00E81C03"/>
    <w:rsid w:val="00E81DA7"/>
    <w:rsid w:val="00E82060"/>
    <w:rsid w:val="00E825E6"/>
    <w:rsid w:val="00E8266C"/>
    <w:rsid w:val="00E8275A"/>
    <w:rsid w:val="00E82A5B"/>
    <w:rsid w:val="00E83B7C"/>
    <w:rsid w:val="00E83EB6"/>
    <w:rsid w:val="00E84681"/>
    <w:rsid w:val="00E8480A"/>
    <w:rsid w:val="00E84D5F"/>
    <w:rsid w:val="00E8502D"/>
    <w:rsid w:val="00E85526"/>
    <w:rsid w:val="00E85A29"/>
    <w:rsid w:val="00E8600B"/>
    <w:rsid w:val="00E86051"/>
    <w:rsid w:val="00E8674A"/>
    <w:rsid w:val="00E868EB"/>
    <w:rsid w:val="00E86B59"/>
    <w:rsid w:val="00E86EC6"/>
    <w:rsid w:val="00E872DB"/>
    <w:rsid w:val="00E872E9"/>
    <w:rsid w:val="00E87BF1"/>
    <w:rsid w:val="00E87DB2"/>
    <w:rsid w:val="00E904A0"/>
    <w:rsid w:val="00E9050A"/>
    <w:rsid w:val="00E905AA"/>
    <w:rsid w:val="00E90CFF"/>
    <w:rsid w:val="00E90F89"/>
    <w:rsid w:val="00E91A4B"/>
    <w:rsid w:val="00E925D3"/>
    <w:rsid w:val="00E92B37"/>
    <w:rsid w:val="00E9316B"/>
    <w:rsid w:val="00E93314"/>
    <w:rsid w:val="00E9332E"/>
    <w:rsid w:val="00E93D5C"/>
    <w:rsid w:val="00E942DE"/>
    <w:rsid w:val="00E948F6"/>
    <w:rsid w:val="00E94FC4"/>
    <w:rsid w:val="00E958C3"/>
    <w:rsid w:val="00E96413"/>
    <w:rsid w:val="00E96C45"/>
    <w:rsid w:val="00E97981"/>
    <w:rsid w:val="00E97BAD"/>
    <w:rsid w:val="00EA142C"/>
    <w:rsid w:val="00EA1834"/>
    <w:rsid w:val="00EA31A7"/>
    <w:rsid w:val="00EA331C"/>
    <w:rsid w:val="00EA33B3"/>
    <w:rsid w:val="00EA4393"/>
    <w:rsid w:val="00EA474B"/>
    <w:rsid w:val="00EA475E"/>
    <w:rsid w:val="00EA4B88"/>
    <w:rsid w:val="00EA569A"/>
    <w:rsid w:val="00EA58A0"/>
    <w:rsid w:val="00EA5B9C"/>
    <w:rsid w:val="00EA6884"/>
    <w:rsid w:val="00EA766C"/>
    <w:rsid w:val="00EA77F2"/>
    <w:rsid w:val="00EA7B13"/>
    <w:rsid w:val="00EA7D97"/>
    <w:rsid w:val="00EA7FAB"/>
    <w:rsid w:val="00EB0222"/>
    <w:rsid w:val="00EB0408"/>
    <w:rsid w:val="00EB0511"/>
    <w:rsid w:val="00EB0771"/>
    <w:rsid w:val="00EB1051"/>
    <w:rsid w:val="00EB1A00"/>
    <w:rsid w:val="00EB2299"/>
    <w:rsid w:val="00EB22F5"/>
    <w:rsid w:val="00EB255B"/>
    <w:rsid w:val="00EB2D58"/>
    <w:rsid w:val="00EB2D78"/>
    <w:rsid w:val="00EB360C"/>
    <w:rsid w:val="00EB37AA"/>
    <w:rsid w:val="00EB37BE"/>
    <w:rsid w:val="00EB3860"/>
    <w:rsid w:val="00EB3917"/>
    <w:rsid w:val="00EB3964"/>
    <w:rsid w:val="00EB3D54"/>
    <w:rsid w:val="00EB4344"/>
    <w:rsid w:val="00EB4FC2"/>
    <w:rsid w:val="00EB53D6"/>
    <w:rsid w:val="00EB67DA"/>
    <w:rsid w:val="00EB6C2B"/>
    <w:rsid w:val="00EB7D35"/>
    <w:rsid w:val="00EC0D15"/>
    <w:rsid w:val="00EC2D85"/>
    <w:rsid w:val="00EC301D"/>
    <w:rsid w:val="00EC3121"/>
    <w:rsid w:val="00EC31FF"/>
    <w:rsid w:val="00EC3A1C"/>
    <w:rsid w:val="00EC45F3"/>
    <w:rsid w:val="00EC485F"/>
    <w:rsid w:val="00EC55F7"/>
    <w:rsid w:val="00EC59B0"/>
    <w:rsid w:val="00EC7309"/>
    <w:rsid w:val="00EC796E"/>
    <w:rsid w:val="00EC7FBB"/>
    <w:rsid w:val="00ED0D76"/>
    <w:rsid w:val="00ED0F58"/>
    <w:rsid w:val="00ED20EA"/>
    <w:rsid w:val="00ED2122"/>
    <w:rsid w:val="00ED2853"/>
    <w:rsid w:val="00ED2E0D"/>
    <w:rsid w:val="00ED30E3"/>
    <w:rsid w:val="00ED3297"/>
    <w:rsid w:val="00ED3567"/>
    <w:rsid w:val="00ED388A"/>
    <w:rsid w:val="00ED3DC9"/>
    <w:rsid w:val="00ED40EF"/>
    <w:rsid w:val="00ED417C"/>
    <w:rsid w:val="00ED62B3"/>
    <w:rsid w:val="00ED6D16"/>
    <w:rsid w:val="00ED74CA"/>
    <w:rsid w:val="00ED77DC"/>
    <w:rsid w:val="00EE1136"/>
    <w:rsid w:val="00EE1759"/>
    <w:rsid w:val="00EE1C55"/>
    <w:rsid w:val="00EE1DE3"/>
    <w:rsid w:val="00EE29D8"/>
    <w:rsid w:val="00EE2BC5"/>
    <w:rsid w:val="00EE2C8E"/>
    <w:rsid w:val="00EE2C9D"/>
    <w:rsid w:val="00EE2D2D"/>
    <w:rsid w:val="00EE38C4"/>
    <w:rsid w:val="00EE3AD3"/>
    <w:rsid w:val="00EE401F"/>
    <w:rsid w:val="00EE4623"/>
    <w:rsid w:val="00EE49CC"/>
    <w:rsid w:val="00EE52AB"/>
    <w:rsid w:val="00EE52B4"/>
    <w:rsid w:val="00EE5C2A"/>
    <w:rsid w:val="00EE67CA"/>
    <w:rsid w:val="00EE67F9"/>
    <w:rsid w:val="00EE6CDD"/>
    <w:rsid w:val="00EF0133"/>
    <w:rsid w:val="00EF0D59"/>
    <w:rsid w:val="00EF0DE3"/>
    <w:rsid w:val="00EF26B0"/>
    <w:rsid w:val="00EF2D4A"/>
    <w:rsid w:val="00EF3F33"/>
    <w:rsid w:val="00EF4958"/>
    <w:rsid w:val="00EF4E8B"/>
    <w:rsid w:val="00EF4F09"/>
    <w:rsid w:val="00EF52FE"/>
    <w:rsid w:val="00EF65B0"/>
    <w:rsid w:val="00EF67D7"/>
    <w:rsid w:val="00EF6C26"/>
    <w:rsid w:val="00EF6F15"/>
    <w:rsid w:val="00EF77BA"/>
    <w:rsid w:val="00EF7C15"/>
    <w:rsid w:val="00F00427"/>
    <w:rsid w:val="00F02265"/>
    <w:rsid w:val="00F02266"/>
    <w:rsid w:val="00F0371F"/>
    <w:rsid w:val="00F04B37"/>
    <w:rsid w:val="00F04E61"/>
    <w:rsid w:val="00F04F2D"/>
    <w:rsid w:val="00F05729"/>
    <w:rsid w:val="00F0591F"/>
    <w:rsid w:val="00F05CDB"/>
    <w:rsid w:val="00F062B8"/>
    <w:rsid w:val="00F06720"/>
    <w:rsid w:val="00F06854"/>
    <w:rsid w:val="00F06D94"/>
    <w:rsid w:val="00F06DC2"/>
    <w:rsid w:val="00F06DE1"/>
    <w:rsid w:val="00F07913"/>
    <w:rsid w:val="00F07DD8"/>
    <w:rsid w:val="00F10A42"/>
    <w:rsid w:val="00F113F3"/>
    <w:rsid w:val="00F11E6E"/>
    <w:rsid w:val="00F12153"/>
    <w:rsid w:val="00F12272"/>
    <w:rsid w:val="00F1258F"/>
    <w:rsid w:val="00F12A3C"/>
    <w:rsid w:val="00F13059"/>
    <w:rsid w:val="00F13CBA"/>
    <w:rsid w:val="00F13DB0"/>
    <w:rsid w:val="00F141F0"/>
    <w:rsid w:val="00F1424B"/>
    <w:rsid w:val="00F14748"/>
    <w:rsid w:val="00F147A2"/>
    <w:rsid w:val="00F14A79"/>
    <w:rsid w:val="00F16464"/>
    <w:rsid w:val="00F1695D"/>
    <w:rsid w:val="00F16C96"/>
    <w:rsid w:val="00F16DBE"/>
    <w:rsid w:val="00F16ED1"/>
    <w:rsid w:val="00F16FFC"/>
    <w:rsid w:val="00F20152"/>
    <w:rsid w:val="00F20190"/>
    <w:rsid w:val="00F2020E"/>
    <w:rsid w:val="00F2021B"/>
    <w:rsid w:val="00F20607"/>
    <w:rsid w:val="00F20808"/>
    <w:rsid w:val="00F2131D"/>
    <w:rsid w:val="00F2197F"/>
    <w:rsid w:val="00F22051"/>
    <w:rsid w:val="00F22392"/>
    <w:rsid w:val="00F225EF"/>
    <w:rsid w:val="00F23517"/>
    <w:rsid w:val="00F23E37"/>
    <w:rsid w:val="00F24A1C"/>
    <w:rsid w:val="00F24E26"/>
    <w:rsid w:val="00F24FBF"/>
    <w:rsid w:val="00F2508A"/>
    <w:rsid w:val="00F253EA"/>
    <w:rsid w:val="00F256CD"/>
    <w:rsid w:val="00F25CD8"/>
    <w:rsid w:val="00F26211"/>
    <w:rsid w:val="00F26370"/>
    <w:rsid w:val="00F26D71"/>
    <w:rsid w:val="00F26F3C"/>
    <w:rsid w:val="00F27846"/>
    <w:rsid w:val="00F30134"/>
    <w:rsid w:val="00F30B5F"/>
    <w:rsid w:val="00F31195"/>
    <w:rsid w:val="00F31421"/>
    <w:rsid w:val="00F31902"/>
    <w:rsid w:val="00F31A93"/>
    <w:rsid w:val="00F31CB3"/>
    <w:rsid w:val="00F3216E"/>
    <w:rsid w:val="00F32218"/>
    <w:rsid w:val="00F3335F"/>
    <w:rsid w:val="00F339F0"/>
    <w:rsid w:val="00F33DF5"/>
    <w:rsid w:val="00F33E34"/>
    <w:rsid w:val="00F34875"/>
    <w:rsid w:val="00F348B3"/>
    <w:rsid w:val="00F34BFD"/>
    <w:rsid w:val="00F353B0"/>
    <w:rsid w:val="00F353CF"/>
    <w:rsid w:val="00F35DE8"/>
    <w:rsid w:val="00F366D1"/>
    <w:rsid w:val="00F36954"/>
    <w:rsid w:val="00F369BF"/>
    <w:rsid w:val="00F36BED"/>
    <w:rsid w:val="00F370B4"/>
    <w:rsid w:val="00F373FE"/>
    <w:rsid w:val="00F37971"/>
    <w:rsid w:val="00F37A9A"/>
    <w:rsid w:val="00F4069B"/>
    <w:rsid w:val="00F40D8F"/>
    <w:rsid w:val="00F42030"/>
    <w:rsid w:val="00F42C86"/>
    <w:rsid w:val="00F43068"/>
    <w:rsid w:val="00F43479"/>
    <w:rsid w:val="00F43E57"/>
    <w:rsid w:val="00F442D1"/>
    <w:rsid w:val="00F4448F"/>
    <w:rsid w:val="00F446A7"/>
    <w:rsid w:val="00F44768"/>
    <w:rsid w:val="00F44C6B"/>
    <w:rsid w:val="00F45420"/>
    <w:rsid w:val="00F45704"/>
    <w:rsid w:val="00F45C4B"/>
    <w:rsid w:val="00F45C9A"/>
    <w:rsid w:val="00F45ECF"/>
    <w:rsid w:val="00F460AC"/>
    <w:rsid w:val="00F47160"/>
    <w:rsid w:val="00F4732D"/>
    <w:rsid w:val="00F47407"/>
    <w:rsid w:val="00F479D8"/>
    <w:rsid w:val="00F5023D"/>
    <w:rsid w:val="00F5031A"/>
    <w:rsid w:val="00F503C1"/>
    <w:rsid w:val="00F50C1F"/>
    <w:rsid w:val="00F51069"/>
    <w:rsid w:val="00F51640"/>
    <w:rsid w:val="00F51727"/>
    <w:rsid w:val="00F5207A"/>
    <w:rsid w:val="00F5220D"/>
    <w:rsid w:val="00F5223C"/>
    <w:rsid w:val="00F52601"/>
    <w:rsid w:val="00F5260D"/>
    <w:rsid w:val="00F53C76"/>
    <w:rsid w:val="00F540C0"/>
    <w:rsid w:val="00F54BD7"/>
    <w:rsid w:val="00F55361"/>
    <w:rsid w:val="00F55F22"/>
    <w:rsid w:val="00F560D6"/>
    <w:rsid w:val="00F56A24"/>
    <w:rsid w:val="00F578D2"/>
    <w:rsid w:val="00F57A48"/>
    <w:rsid w:val="00F606C1"/>
    <w:rsid w:val="00F60F13"/>
    <w:rsid w:val="00F6101A"/>
    <w:rsid w:val="00F61741"/>
    <w:rsid w:val="00F61A12"/>
    <w:rsid w:val="00F62008"/>
    <w:rsid w:val="00F622D2"/>
    <w:rsid w:val="00F62608"/>
    <w:rsid w:val="00F62BA2"/>
    <w:rsid w:val="00F633A6"/>
    <w:rsid w:val="00F63951"/>
    <w:rsid w:val="00F64231"/>
    <w:rsid w:val="00F64AB8"/>
    <w:rsid w:val="00F65302"/>
    <w:rsid w:val="00F6589D"/>
    <w:rsid w:val="00F65B79"/>
    <w:rsid w:val="00F6604A"/>
    <w:rsid w:val="00F6633F"/>
    <w:rsid w:val="00F66968"/>
    <w:rsid w:val="00F66B8A"/>
    <w:rsid w:val="00F66D21"/>
    <w:rsid w:val="00F67079"/>
    <w:rsid w:val="00F6785E"/>
    <w:rsid w:val="00F7025C"/>
    <w:rsid w:val="00F70391"/>
    <w:rsid w:val="00F712D2"/>
    <w:rsid w:val="00F7148F"/>
    <w:rsid w:val="00F71501"/>
    <w:rsid w:val="00F71627"/>
    <w:rsid w:val="00F71B0C"/>
    <w:rsid w:val="00F71B92"/>
    <w:rsid w:val="00F71E4C"/>
    <w:rsid w:val="00F71EA4"/>
    <w:rsid w:val="00F7247E"/>
    <w:rsid w:val="00F72979"/>
    <w:rsid w:val="00F72C3E"/>
    <w:rsid w:val="00F738EA"/>
    <w:rsid w:val="00F73B55"/>
    <w:rsid w:val="00F73C87"/>
    <w:rsid w:val="00F73CAA"/>
    <w:rsid w:val="00F73D7B"/>
    <w:rsid w:val="00F73FFF"/>
    <w:rsid w:val="00F74AD1"/>
    <w:rsid w:val="00F74CC0"/>
    <w:rsid w:val="00F756FA"/>
    <w:rsid w:val="00F76086"/>
    <w:rsid w:val="00F7628C"/>
    <w:rsid w:val="00F76790"/>
    <w:rsid w:val="00F76C43"/>
    <w:rsid w:val="00F76D19"/>
    <w:rsid w:val="00F77367"/>
    <w:rsid w:val="00F77B18"/>
    <w:rsid w:val="00F77C61"/>
    <w:rsid w:val="00F80212"/>
    <w:rsid w:val="00F80312"/>
    <w:rsid w:val="00F80BD5"/>
    <w:rsid w:val="00F80F2E"/>
    <w:rsid w:val="00F810E2"/>
    <w:rsid w:val="00F81607"/>
    <w:rsid w:val="00F823F9"/>
    <w:rsid w:val="00F825F3"/>
    <w:rsid w:val="00F82AF2"/>
    <w:rsid w:val="00F82C56"/>
    <w:rsid w:val="00F82D91"/>
    <w:rsid w:val="00F846ED"/>
    <w:rsid w:val="00F85300"/>
    <w:rsid w:val="00F854BB"/>
    <w:rsid w:val="00F85A36"/>
    <w:rsid w:val="00F85B9F"/>
    <w:rsid w:val="00F85F82"/>
    <w:rsid w:val="00F86653"/>
    <w:rsid w:val="00F86890"/>
    <w:rsid w:val="00F86B2B"/>
    <w:rsid w:val="00F86D61"/>
    <w:rsid w:val="00F872B0"/>
    <w:rsid w:val="00F87AAB"/>
    <w:rsid w:val="00F87E82"/>
    <w:rsid w:val="00F90497"/>
    <w:rsid w:val="00F906D3"/>
    <w:rsid w:val="00F90F2D"/>
    <w:rsid w:val="00F91160"/>
    <w:rsid w:val="00F913D5"/>
    <w:rsid w:val="00F91B96"/>
    <w:rsid w:val="00F920B7"/>
    <w:rsid w:val="00F9214B"/>
    <w:rsid w:val="00F92389"/>
    <w:rsid w:val="00F925D3"/>
    <w:rsid w:val="00F928F7"/>
    <w:rsid w:val="00F92AC6"/>
    <w:rsid w:val="00F92F9B"/>
    <w:rsid w:val="00F945A4"/>
    <w:rsid w:val="00F94E82"/>
    <w:rsid w:val="00F9548C"/>
    <w:rsid w:val="00F95ABC"/>
    <w:rsid w:val="00F95C07"/>
    <w:rsid w:val="00F95CA0"/>
    <w:rsid w:val="00F95DDF"/>
    <w:rsid w:val="00F96346"/>
    <w:rsid w:val="00F9675A"/>
    <w:rsid w:val="00F969AF"/>
    <w:rsid w:val="00F96A84"/>
    <w:rsid w:val="00F9759B"/>
    <w:rsid w:val="00F97A36"/>
    <w:rsid w:val="00FA00BB"/>
    <w:rsid w:val="00FA0131"/>
    <w:rsid w:val="00FA035C"/>
    <w:rsid w:val="00FA0AC4"/>
    <w:rsid w:val="00FA0B91"/>
    <w:rsid w:val="00FA0C1B"/>
    <w:rsid w:val="00FA0FD7"/>
    <w:rsid w:val="00FA109D"/>
    <w:rsid w:val="00FA10AB"/>
    <w:rsid w:val="00FA113F"/>
    <w:rsid w:val="00FA12ED"/>
    <w:rsid w:val="00FA1A91"/>
    <w:rsid w:val="00FA227C"/>
    <w:rsid w:val="00FA310C"/>
    <w:rsid w:val="00FA328B"/>
    <w:rsid w:val="00FA3424"/>
    <w:rsid w:val="00FA3C3E"/>
    <w:rsid w:val="00FA462C"/>
    <w:rsid w:val="00FA4C8C"/>
    <w:rsid w:val="00FA4D59"/>
    <w:rsid w:val="00FA4F46"/>
    <w:rsid w:val="00FA4FD8"/>
    <w:rsid w:val="00FA7047"/>
    <w:rsid w:val="00FA76D3"/>
    <w:rsid w:val="00FA78BF"/>
    <w:rsid w:val="00FB019B"/>
    <w:rsid w:val="00FB0331"/>
    <w:rsid w:val="00FB0C09"/>
    <w:rsid w:val="00FB1F1C"/>
    <w:rsid w:val="00FB25D8"/>
    <w:rsid w:val="00FB3610"/>
    <w:rsid w:val="00FB3712"/>
    <w:rsid w:val="00FB4197"/>
    <w:rsid w:val="00FB43D8"/>
    <w:rsid w:val="00FB447B"/>
    <w:rsid w:val="00FB459A"/>
    <w:rsid w:val="00FB4BB1"/>
    <w:rsid w:val="00FB4C98"/>
    <w:rsid w:val="00FB52CF"/>
    <w:rsid w:val="00FB63B4"/>
    <w:rsid w:val="00FB6784"/>
    <w:rsid w:val="00FB6FDA"/>
    <w:rsid w:val="00FB71BA"/>
    <w:rsid w:val="00FB73C3"/>
    <w:rsid w:val="00FB73DA"/>
    <w:rsid w:val="00FB7462"/>
    <w:rsid w:val="00FB7821"/>
    <w:rsid w:val="00FB797E"/>
    <w:rsid w:val="00FB7ACE"/>
    <w:rsid w:val="00FB7B49"/>
    <w:rsid w:val="00FB7C8C"/>
    <w:rsid w:val="00FC0A79"/>
    <w:rsid w:val="00FC0F34"/>
    <w:rsid w:val="00FC21B3"/>
    <w:rsid w:val="00FC2E5B"/>
    <w:rsid w:val="00FC4587"/>
    <w:rsid w:val="00FC5196"/>
    <w:rsid w:val="00FC59A8"/>
    <w:rsid w:val="00FC605B"/>
    <w:rsid w:val="00FC70FD"/>
    <w:rsid w:val="00FC7266"/>
    <w:rsid w:val="00FC75C6"/>
    <w:rsid w:val="00FC769F"/>
    <w:rsid w:val="00FC7908"/>
    <w:rsid w:val="00FD0455"/>
    <w:rsid w:val="00FD0EA7"/>
    <w:rsid w:val="00FD1EC8"/>
    <w:rsid w:val="00FD22BE"/>
    <w:rsid w:val="00FD2542"/>
    <w:rsid w:val="00FD2549"/>
    <w:rsid w:val="00FD273B"/>
    <w:rsid w:val="00FD29CF"/>
    <w:rsid w:val="00FD2C14"/>
    <w:rsid w:val="00FD2ED8"/>
    <w:rsid w:val="00FD427C"/>
    <w:rsid w:val="00FD4E40"/>
    <w:rsid w:val="00FD56E0"/>
    <w:rsid w:val="00FD58E2"/>
    <w:rsid w:val="00FD5B3D"/>
    <w:rsid w:val="00FD6196"/>
    <w:rsid w:val="00FD6816"/>
    <w:rsid w:val="00FD7119"/>
    <w:rsid w:val="00FD73DB"/>
    <w:rsid w:val="00FD754B"/>
    <w:rsid w:val="00FD761F"/>
    <w:rsid w:val="00FD7BB3"/>
    <w:rsid w:val="00FE0FB0"/>
    <w:rsid w:val="00FE2489"/>
    <w:rsid w:val="00FE25B7"/>
    <w:rsid w:val="00FE27C8"/>
    <w:rsid w:val="00FE386E"/>
    <w:rsid w:val="00FE3927"/>
    <w:rsid w:val="00FE3E99"/>
    <w:rsid w:val="00FE4549"/>
    <w:rsid w:val="00FE4BA0"/>
    <w:rsid w:val="00FE57AF"/>
    <w:rsid w:val="00FE5EBA"/>
    <w:rsid w:val="00FE62B6"/>
    <w:rsid w:val="00FE63FD"/>
    <w:rsid w:val="00FE64EA"/>
    <w:rsid w:val="00FE6A50"/>
    <w:rsid w:val="00FE6AC4"/>
    <w:rsid w:val="00FE6F0A"/>
    <w:rsid w:val="00FE7B51"/>
    <w:rsid w:val="00FF0658"/>
    <w:rsid w:val="00FF0AFE"/>
    <w:rsid w:val="00FF115E"/>
    <w:rsid w:val="00FF1233"/>
    <w:rsid w:val="00FF259A"/>
    <w:rsid w:val="00FF2975"/>
    <w:rsid w:val="00FF33DA"/>
    <w:rsid w:val="00FF3F07"/>
    <w:rsid w:val="00FF40B9"/>
    <w:rsid w:val="00FF4354"/>
    <w:rsid w:val="00FF44BE"/>
    <w:rsid w:val="00FF61A6"/>
    <w:rsid w:val="00FF735E"/>
    <w:rsid w:val="00FF77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7A3A16-5C40-469F-9FD8-5A3A652F7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A53BCD"/>
    <w:pPr>
      <w:spacing w:after="0" w:line="240" w:lineRule="auto"/>
    </w:pPr>
    <w:rPr>
      <w:rFonts w:ascii="Times New Roman" w:eastAsia="PMingLiU" w:hAnsi="Times New Roman" w:cs="Times New Roman"/>
      <w:lang w:val="en-US"/>
    </w:rPr>
  </w:style>
  <w:style w:type="paragraph" w:styleId="Heading1">
    <w:name w:val="heading 1"/>
    <w:basedOn w:val="Normal"/>
    <w:next w:val="Normal"/>
    <w:link w:val="Heading1Char"/>
    <w:qFormat/>
    <w:rsid w:val="00A53BCD"/>
    <w:pPr>
      <w:keepNext/>
      <w:outlineLvl w:val="0"/>
    </w:pPr>
    <w:rPr>
      <w:rFonts w:ascii="Arial" w:eastAsia="Times New Roman" w:hAnsi="Arial"/>
      <w:b/>
      <w:i/>
      <w:sz w:val="28"/>
      <w:szCs w:val="20"/>
      <w:u w:val="single"/>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BCD"/>
    <w:rPr>
      <w:rFonts w:ascii="Arial" w:eastAsia="Times New Roman" w:hAnsi="Arial" w:cs="Times New Roman"/>
      <w:b/>
      <w:i/>
      <w:sz w:val="28"/>
      <w:szCs w:val="20"/>
      <w:u w:val="single"/>
      <w:lang w:eastAsia="en-GB"/>
    </w:rPr>
  </w:style>
  <w:style w:type="paragraph" w:customStyle="1" w:styleId="Default">
    <w:name w:val="Default"/>
    <w:rsid w:val="00A53BCD"/>
    <w:pPr>
      <w:autoSpaceDE w:val="0"/>
      <w:autoSpaceDN w:val="0"/>
      <w:adjustRightInd w:val="0"/>
      <w:spacing w:after="0" w:line="240" w:lineRule="auto"/>
    </w:pPr>
    <w:rPr>
      <w:rFonts w:ascii="Arial" w:hAnsi="Arial" w:cs="Arial"/>
      <w:color w:val="000000"/>
      <w:sz w:val="24"/>
      <w:szCs w:val="24"/>
      <w:lang w:val="en-US"/>
    </w:rPr>
  </w:style>
  <w:style w:type="paragraph" w:styleId="ListParagraph">
    <w:name w:val="List Paragraph"/>
    <w:basedOn w:val="Normal"/>
    <w:uiPriority w:val="34"/>
    <w:qFormat/>
    <w:rsid w:val="00A53BCD"/>
    <w:pPr>
      <w:ind w:left="720"/>
      <w:contextualSpacing/>
    </w:pPr>
  </w:style>
  <w:style w:type="paragraph" w:styleId="Header">
    <w:name w:val="header"/>
    <w:basedOn w:val="Normal"/>
    <w:link w:val="HeaderChar"/>
    <w:uiPriority w:val="99"/>
    <w:unhideWhenUsed/>
    <w:rsid w:val="00AC4549"/>
    <w:pPr>
      <w:tabs>
        <w:tab w:val="center" w:pos="4513"/>
        <w:tab w:val="right" w:pos="9026"/>
      </w:tabs>
    </w:pPr>
  </w:style>
  <w:style w:type="character" w:customStyle="1" w:styleId="HeaderChar">
    <w:name w:val="Header Char"/>
    <w:basedOn w:val="DefaultParagraphFont"/>
    <w:link w:val="Header"/>
    <w:uiPriority w:val="99"/>
    <w:rsid w:val="00AC4549"/>
    <w:rPr>
      <w:rFonts w:ascii="Times New Roman" w:eastAsia="PMingLiU" w:hAnsi="Times New Roman" w:cs="Times New Roman"/>
      <w:lang w:val="en-US"/>
    </w:rPr>
  </w:style>
  <w:style w:type="paragraph" w:styleId="Footer">
    <w:name w:val="footer"/>
    <w:basedOn w:val="Normal"/>
    <w:link w:val="FooterChar"/>
    <w:uiPriority w:val="99"/>
    <w:unhideWhenUsed/>
    <w:rsid w:val="00AC4549"/>
    <w:pPr>
      <w:tabs>
        <w:tab w:val="center" w:pos="4513"/>
        <w:tab w:val="right" w:pos="9026"/>
      </w:tabs>
    </w:pPr>
  </w:style>
  <w:style w:type="character" w:customStyle="1" w:styleId="FooterChar">
    <w:name w:val="Footer Char"/>
    <w:basedOn w:val="DefaultParagraphFont"/>
    <w:link w:val="Footer"/>
    <w:uiPriority w:val="99"/>
    <w:rsid w:val="00AC4549"/>
    <w:rPr>
      <w:rFonts w:ascii="Times New Roman" w:eastAsia="PMingLiU" w:hAnsi="Times New Roman" w:cs="Times New Roman"/>
      <w:lang w:val="en-US"/>
    </w:rPr>
  </w:style>
  <w:style w:type="paragraph" w:styleId="BalloonText">
    <w:name w:val="Balloon Text"/>
    <w:basedOn w:val="Normal"/>
    <w:link w:val="BalloonTextChar"/>
    <w:uiPriority w:val="99"/>
    <w:semiHidden/>
    <w:unhideWhenUsed/>
    <w:rsid w:val="00AF117B"/>
    <w:rPr>
      <w:rFonts w:ascii="Tahoma" w:hAnsi="Tahoma" w:cs="Tahoma"/>
      <w:sz w:val="16"/>
      <w:szCs w:val="16"/>
    </w:rPr>
  </w:style>
  <w:style w:type="character" w:customStyle="1" w:styleId="BalloonTextChar">
    <w:name w:val="Balloon Text Char"/>
    <w:basedOn w:val="DefaultParagraphFont"/>
    <w:link w:val="BalloonText"/>
    <w:uiPriority w:val="99"/>
    <w:semiHidden/>
    <w:rsid w:val="00AF117B"/>
    <w:rPr>
      <w:rFonts w:ascii="Tahoma" w:eastAsia="PMingLiU" w:hAnsi="Tahoma" w:cs="Tahoma"/>
      <w:sz w:val="16"/>
      <w:szCs w:val="16"/>
      <w:lang w:val="en-US"/>
    </w:rPr>
  </w:style>
  <w:style w:type="table" w:styleId="TableGrid">
    <w:name w:val="Table Grid"/>
    <w:basedOn w:val="TableNormal"/>
    <w:uiPriority w:val="39"/>
    <w:rsid w:val="00543F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8B978E-6EE1-4F47-A95C-7ABB017FC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2019</Words>
  <Characters>11513</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Rmahon</dc:creator>
  <cp:lastModifiedBy>Sue-Helen Steyn</cp:lastModifiedBy>
  <cp:revision>2</cp:revision>
  <cp:lastPrinted>2021-02-02T16:17:00Z</cp:lastPrinted>
  <dcterms:created xsi:type="dcterms:W3CDTF">2023-11-14T17:19:00Z</dcterms:created>
  <dcterms:modified xsi:type="dcterms:W3CDTF">2023-11-14T17:19:00Z</dcterms:modified>
</cp:coreProperties>
</file>